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01F0" w14:textId="77777777" w:rsidR="00AF4578" w:rsidRDefault="00B55D7E">
      <w:pPr>
        <w:pStyle w:val="1"/>
        <w:jc w:val="center"/>
      </w:pPr>
      <w:proofErr w:type="gramStart"/>
      <w:r>
        <w:rPr>
          <w:rFonts w:hint="eastAsia"/>
        </w:rPr>
        <w:t>宇泛智能</w:t>
      </w:r>
      <w:proofErr w:type="gramEnd"/>
      <w:r>
        <w:rPr>
          <w:rFonts w:hint="eastAsia"/>
        </w:rPr>
        <w:t>人脸识别设备部署文档</w:t>
      </w:r>
    </w:p>
    <w:p w14:paraId="61732E40" w14:textId="4DEA2427" w:rsidR="00AF4578" w:rsidRDefault="00B55D7E">
      <w:pPr>
        <w:pStyle w:val="3"/>
      </w:pPr>
      <w:r>
        <w:rPr>
          <w:rFonts w:hint="eastAsia"/>
        </w:rPr>
        <w:t>准备</w:t>
      </w:r>
    </w:p>
    <w:p w14:paraId="2A79DE23" w14:textId="418FA1D7" w:rsidR="00CD056D" w:rsidRDefault="00CD056D" w:rsidP="00CD056D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首先</w:t>
      </w:r>
      <w:proofErr w:type="gramStart"/>
      <w:r>
        <w:rPr>
          <w:rFonts w:hint="eastAsia"/>
        </w:rPr>
        <w:t>确定宇泛人脸</w:t>
      </w:r>
      <w:proofErr w:type="gramEnd"/>
      <w:r>
        <w:rPr>
          <w:rFonts w:hint="eastAsia"/>
        </w:rPr>
        <w:t>设备的设备型号（</w:t>
      </w:r>
      <w:r>
        <w:rPr>
          <w:rFonts w:hint="eastAsia"/>
        </w:rPr>
        <w:t>M</w:t>
      </w:r>
      <w:r>
        <w:t>5201-</w:t>
      </w:r>
      <w:r w:rsidR="000A797E">
        <w:t>GH</w:t>
      </w:r>
      <w:r>
        <w:rPr>
          <w:rFonts w:hint="eastAsia"/>
        </w:rPr>
        <w:t>）、软件型号（</w:t>
      </w:r>
      <w:r w:rsidR="000A797E" w:rsidRPr="000A797E">
        <w:t>4.0.15</w:t>
      </w:r>
      <w:r>
        <w:rPr>
          <w:rFonts w:hint="eastAsia"/>
        </w:rPr>
        <w:t>），看是否是我们对接过的</w:t>
      </w:r>
      <w:r w:rsidR="000A797E">
        <w:rPr>
          <w:rFonts w:hint="eastAsia"/>
        </w:rPr>
        <w:t>，就</w:t>
      </w:r>
      <w:r w:rsidR="00B43E7C">
        <w:rPr>
          <w:rFonts w:hint="eastAsia"/>
        </w:rPr>
        <w:t>对接了</w:t>
      </w:r>
      <w:r w:rsidR="000A797E">
        <w:rPr>
          <w:rFonts w:hint="eastAsia"/>
        </w:rPr>
        <w:t>这一版，用其他的可能会有问题</w:t>
      </w:r>
    </w:p>
    <w:p w14:paraId="684BF794" w14:textId="49443E5F" w:rsidR="00CD056D" w:rsidRDefault="00CD056D" w:rsidP="00CD056D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76242148" wp14:editId="6E3E4CB1">
            <wp:extent cx="4939145" cy="2281026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63" cy="22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B095" w14:textId="072D71C9" w:rsidR="000A797E" w:rsidRDefault="000A797E" w:rsidP="00CD056D">
      <w:pPr>
        <w:pStyle w:val="a7"/>
        <w:ind w:left="360" w:firstLineChars="0" w:firstLine="0"/>
      </w:pPr>
      <w:r>
        <w:rPr>
          <w:rFonts w:hint="eastAsia"/>
        </w:rPr>
        <w:t>设备型号可在设备标签上看，软件型号可用网页登陆查看（</w:t>
      </w:r>
      <w:r>
        <w:rPr>
          <w:rFonts w:hint="eastAsia"/>
        </w:rPr>
        <w:t>IP</w:t>
      </w:r>
      <w:r>
        <w:t>+</w:t>
      </w:r>
      <w:r>
        <w:rPr>
          <w:rFonts w:hint="eastAsia"/>
        </w:rPr>
        <w:t>端口号</w:t>
      </w:r>
      <w:r>
        <w:t>8090</w:t>
      </w:r>
      <w:r>
        <w:rPr>
          <w:rFonts w:hint="eastAsia"/>
        </w:rPr>
        <w:t>）</w:t>
      </w:r>
    </w:p>
    <w:p w14:paraId="686EF1F5" w14:textId="4FB28990" w:rsidR="000A797E" w:rsidRDefault="000A797E" w:rsidP="00CD056D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0E712F51" wp14:editId="325DC46F">
            <wp:extent cx="5274310" cy="162306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2E5C" w14:textId="02374071" w:rsidR="000A797E" w:rsidRDefault="000A797E" w:rsidP="00CD056D">
      <w:pPr>
        <w:pStyle w:val="a7"/>
        <w:ind w:left="360" w:firstLineChars="0" w:firstLine="0"/>
      </w:pPr>
      <w:r>
        <w:rPr>
          <w:rFonts w:hint="eastAsia"/>
        </w:rPr>
        <w:t>如发现软件版本不对，也可通过网页登陆人脸，</w:t>
      </w:r>
      <w:r w:rsidR="00B43E7C">
        <w:rPr>
          <w:rFonts w:hint="eastAsia"/>
        </w:rPr>
        <w:t>进行固件升级</w:t>
      </w:r>
    </w:p>
    <w:p w14:paraId="7B4AC82C" w14:textId="5444CB41" w:rsidR="00B43E7C" w:rsidRDefault="00B43E7C" w:rsidP="00CD056D">
      <w:pPr>
        <w:pStyle w:val="a7"/>
        <w:ind w:left="360" w:firstLineChars="0" w:firstLine="0"/>
      </w:pPr>
      <w:r>
        <w:rPr>
          <w:rFonts w:hint="eastAsia"/>
        </w:rPr>
        <w:t>升级软件包如下</w:t>
      </w:r>
    </w:p>
    <w:p w14:paraId="6E366762" w14:textId="3382C18F" w:rsidR="00B43E7C" w:rsidRDefault="00B43E7C" w:rsidP="00CD056D">
      <w:pPr>
        <w:pStyle w:val="a7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3A4858A7" wp14:editId="72BA4337">
            <wp:extent cx="1413164" cy="14953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2479" cy="150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8705F" w14:textId="0CDA1501" w:rsidR="000A797E" w:rsidRPr="00CD056D" w:rsidRDefault="000A797E" w:rsidP="00CD056D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>确定好后就可按照以下方法进行调试</w:t>
      </w:r>
    </w:p>
    <w:p w14:paraId="1AC233D4" w14:textId="50F3305A" w:rsidR="00AF4578" w:rsidRDefault="00B55D7E" w:rsidP="000A797E">
      <w:pPr>
        <w:pStyle w:val="a7"/>
        <w:numPr>
          <w:ilvl w:val="0"/>
          <w:numId w:val="3"/>
        </w:numPr>
        <w:ind w:firstLineChars="0"/>
      </w:pPr>
      <w:proofErr w:type="gramStart"/>
      <w:r>
        <w:rPr>
          <w:rFonts w:hint="eastAsia"/>
        </w:rPr>
        <w:t>泛宇人脸</w:t>
      </w:r>
      <w:proofErr w:type="gramEnd"/>
      <w:r>
        <w:rPr>
          <w:rFonts w:hint="eastAsia"/>
        </w:rPr>
        <w:t>设备一台</w:t>
      </w:r>
    </w:p>
    <w:p w14:paraId="274B190B" w14:textId="77777777" w:rsidR="00AF4578" w:rsidRDefault="00B55D7E" w:rsidP="000A797E">
      <w:pPr>
        <w:numPr>
          <w:ilvl w:val="0"/>
          <w:numId w:val="3"/>
        </w:numPr>
      </w:pPr>
      <w:r>
        <w:rPr>
          <w:rFonts w:hint="eastAsia"/>
        </w:rPr>
        <w:t>网线一根（与设备相连）</w:t>
      </w:r>
    </w:p>
    <w:p w14:paraId="070C8A59" w14:textId="77777777" w:rsidR="00AF4578" w:rsidRDefault="00B55D7E" w:rsidP="000A797E">
      <w:pPr>
        <w:numPr>
          <w:ilvl w:val="0"/>
          <w:numId w:val="3"/>
        </w:numPr>
      </w:pPr>
      <w:r>
        <w:rPr>
          <w:rFonts w:hint="eastAsia"/>
        </w:rPr>
        <w:lastRenderedPageBreak/>
        <w:t>电脑一台，需要与设备在同一网段内</w:t>
      </w:r>
    </w:p>
    <w:p w14:paraId="07243986" w14:textId="77777777" w:rsidR="00AF4578" w:rsidRDefault="00AF4578"/>
    <w:p w14:paraId="13BF7E35" w14:textId="77777777" w:rsidR="00AF4578" w:rsidRDefault="00B55D7E">
      <w:pPr>
        <w:pStyle w:val="3"/>
      </w:pPr>
      <w:r>
        <w:rPr>
          <w:rFonts w:hint="eastAsia"/>
        </w:rPr>
        <w:t>基本步骤</w:t>
      </w:r>
    </w:p>
    <w:p w14:paraId="34597765" w14:textId="77777777" w:rsidR="00AF4578" w:rsidRDefault="00B55D7E">
      <w:pPr>
        <w:numPr>
          <w:ilvl w:val="0"/>
          <w:numId w:val="2"/>
        </w:numPr>
      </w:pPr>
      <w:r>
        <w:rPr>
          <w:rFonts w:hint="eastAsia"/>
        </w:rPr>
        <w:t>设备连接网线，然后通电</w:t>
      </w:r>
    </w:p>
    <w:p w14:paraId="674623BF" w14:textId="482F6EDF" w:rsidR="00AF4578" w:rsidRDefault="00B55D7E">
      <w:pPr>
        <w:numPr>
          <w:ilvl w:val="0"/>
          <w:numId w:val="2"/>
        </w:numPr>
      </w:pPr>
      <w:r>
        <w:rPr>
          <w:rFonts w:hint="eastAsia"/>
        </w:rPr>
        <w:t>等待系统开机后，屏幕右上角会显示出来设备</w:t>
      </w:r>
      <w:r>
        <w:rPr>
          <w:rFonts w:hint="eastAsia"/>
        </w:rPr>
        <w:t>IP</w:t>
      </w:r>
      <w:r>
        <w:rPr>
          <w:rFonts w:hint="eastAsia"/>
        </w:rPr>
        <w:t>地址</w:t>
      </w:r>
      <w:r w:rsidR="000A797E">
        <w:rPr>
          <w:rFonts w:hint="eastAsia"/>
        </w:rPr>
        <w:t>（设备默认是自动获取</w:t>
      </w:r>
      <w:r w:rsidR="000A797E">
        <w:rPr>
          <w:rFonts w:hint="eastAsia"/>
        </w:rPr>
        <w:t>IP</w:t>
      </w:r>
      <w:r w:rsidR="000A797E">
        <w:rPr>
          <w:rFonts w:hint="eastAsia"/>
        </w:rPr>
        <w:t>）</w:t>
      </w:r>
    </w:p>
    <w:p w14:paraId="0F9EE8C3" w14:textId="1545583D" w:rsidR="000A797E" w:rsidRDefault="000A797E" w:rsidP="000A797E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6383B8CF" wp14:editId="6908851E">
            <wp:extent cx="2161309" cy="4681940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96" cy="46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FFD8317" wp14:editId="6641595F">
            <wp:extent cx="2567845" cy="556260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17" cy="556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65039" w14:textId="77777777" w:rsidR="00AF4578" w:rsidRDefault="00B55D7E">
      <w:pPr>
        <w:numPr>
          <w:ilvl w:val="0"/>
          <w:numId w:val="2"/>
        </w:numPr>
      </w:pPr>
      <w:r>
        <w:rPr>
          <w:rFonts w:hint="eastAsia"/>
        </w:rPr>
        <w:t>打开设备调试工具（</w:t>
      </w:r>
      <w:r>
        <w:rPr>
          <w:rFonts w:hint="eastAsia"/>
        </w:rPr>
        <w:t>NewFaceTool.exe</w:t>
      </w:r>
      <w:r>
        <w:rPr>
          <w:rFonts w:hint="eastAsia"/>
        </w:rPr>
        <w:t>），如下图（可放大）：</w:t>
      </w:r>
      <w:r>
        <w:rPr>
          <w:rFonts w:hint="eastAsia"/>
        </w:rPr>
        <w:br/>
      </w:r>
      <w:r>
        <w:rPr>
          <w:noProof/>
        </w:rPr>
        <w:lastRenderedPageBreak/>
        <w:drawing>
          <wp:inline distT="0" distB="0" distL="114300" distR="114300" wp14:anchorId="07DC3ADB" wp14:editId="26CA953D">
            <wp:extent cx="5267960" cy="371094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05B86" w14:textId="77777777" w:rsidR="00AF4578" w:rsidRDefault="00B55D7E">
      <w:pPr>
        <w:numPr>
          <w:ilvl w:val="0"/>
          <w:numId w:val="2"/>
        </w:numPr>
      </w:pPr>
      <w:r>
        <w:rPr>
          <w:rFonts w:hint="eastAsia"/>
        </w:rPr>
        <w:t>在设备</w:t>
      </w:r>
      <w:r>
        <w:rPr>
          <w:rFonts w:hint="eastAsia"/>
        </w:rPr>
        <w:t>IP</w:t>
      </w:r>
      <w:r>
        <w:rPr>
          <w:rFonts w:hint="eastAsia"/>
        </w:rPr>
        <w:t>处输入当前设备</w:t>
      </w:r>
      <w:r>
        <w:rPr>
          <w:rFonts w:hint="eastAsia"/>
        </w:rPr>
        <w:t>IP</w:t>
      </w:r>
    </w:p>
    <w:p w14:paraId="7453DBB9" w14:textId="77777777" w:rsidR="00AF4578" w:rsidRDefault="00B55D7E">
      <w:pPr>
        <w:numPr>
          <w:ilvl w:val="0"/>
          <w:numId w:val="2"/>
        </w:numPr>
      </w:pPr>
      <w:r>
        <w:rPr>
          <w:rFonts w:hint="eastAsia"/>
        </w:rPr>
        <w:t>单击【创建连按】</w:t>
      </w:r>
    </w:p>
    <w:p w14:paraId="50214350" w14:textId="77777777" w:rsidR="00AF4578" w:rsidRDefault="00B55D7E">
      <w:pPr>
        <w:numPr>
          <w:ilvl w:val="0"/>
          <w:numId w:val="2"/>
        </w:numPr>
      </w:pPr>
      <w:r>
        <w:rPr>
          <w:rFonts w:hint="eastAsia"/>
        </w:rPr>
        <w:t>在原密码、新密码处输入设备密码：</w:t>
      </w:r>
      <w:r w:rsidRPr="000A797E">
        <w:rPr>
          <w:rFonts w:hint="eastAsia"/>
          <w:color w:val="FF0000"/>
        </w:rPr>
        <w:t>S6iWBPFC5gskJ2M</w:t>
      </w:r>
      <w:r>
        <w:rPr>
          <w:rFonts w:hint="eastAsia"/>
        </w:rPr>
        <w:t>，单击【设置密码】</w:t>
      </w:r>
    </w:p>
    <w:p w14:paraId="27203EB0" w14:textId="77777777" w:rsidR="00AF4578" w:rsidRDefault="00B55D7E">
      <w:pPr>
        <w:numPr>
          <w:ilvl w:val="0"/>
          <w:numId w:val="2"/>
        </w:numPr>
      </w:pPr>
      <w:r>
        <w:rPr>
          <w:rFonts w:hint="eastAsia"/>
        </w:rPr>
        <w:t>单击【读取序列号】测试一下，如果读取到，表示前面步骤设置成功</w:t>
      </w:r>
    </w:p>
    <w:p w14:paraId="1B11ABA0" w14:textId="77777777" w:rsidR="00AF4578" w:rsidRDefault="00B55D7E">
      <w:pPr>
        <w:numPr>
          <w:ilvl w:val="0"/>
          <w:numId w:val="2"/>
        </w:numPr>
      </w:pPr>
      <w:r>
        <w:rPr>
          <w:rFonts w:hint="eastAsia"/>
        </w:rPr>
        <w:t>默认设备是</w:t>
      </w:r>
      <w:r>
        <w:rPr>
          <w:rFonts w:hint="eastAsia"/>
        </w:rPr>
        <w:t>DHCP</w:t>
      </w:r>
      <w:r>
        <w:rPr>
          <w:rFonts w:hint="eastAsia"/>
        </w:rPr>
        <w:t>获取</w:t>
      </w:r>
      <w:r>
        <w:rPr>
          <w:rFonts w:hint="eastAsia"/>
        </w:rPr>
        <w:t>IP</w:t>
      </w:r>
      <w:r>
        <w:rPr>
          <w:rFonts w:hint="eastAsia"/>
        </w:rPr>
        <w:t>，这里改为固定</w:t>
      </w:r>
      <w:r>
        <w:rPr>
          <w:rFonts w:hint="eastAsia"/>
        </w:rPr>
        <w:t>IP</w:t>
      </w:r>
    </w:p>
    <w:p w14:paraId="0FF1C9C2" w14:textId="77777777" w:rsidR="00AF4578" w:rsidRDefault="00B55D7E">
      <w:pPr>
        <w:numPr>
          <w:ilvl w:val="1"/>
          <w:numId w:val="2"/>
        </w:numPr>
      </w:pPr>
      <w:r>
        <w:rPr>
          <w:rFonts w:hint="eastAsia"/>
        </w:rPr>
        <w:t>设备</w:t>
      </w:r>
      <w:r>
        <w:rPr>
          <w:rFonts w:hint="eastAsia"/>
        </w:rPr>
        <w:t>IP</w:t>
      </w:r>
      <w:r>
        <w:rPr>
          <w:rFonts w:hint="eastAsia"/>
        </w:rPr>
        <w:t>输入：分配给设备的固定</w:t>
      </w:r>
      <w:r>
        <w:rPr>
          <w:rFonts w:hint="eastAsia"/>
        </w:rPr>
        <w:t>IP</w:t>
      </w:r>
    </w:p>
    <w:p w14:paraId="49D5C688" w14:textId="77777777" w:rsidR="00AF4578" w:rsidRDefault="00B55D7E">
      <w:pPr>
        <w:numPr>
          <w:ilvl w:val="1"/>
          <w:numId w:val="2"/>
        </w:numPr>
      </w:pPr>
      <w:r>
        <w:rPr>
          <w:rFonts w:hint="eastAsia"/>
        </w:rPr>
        <w:t>网关、</w:t>
      </w:r>
      <w:r>
        <w:rPr>
          <w:rFonts w:hint="eastAsia"/>
        </w:rPr>
        <w:t>DNS</w:t>
      </w:r>
      <w:r>
        <w:rPr>
          <w:rFonts w:hint="eastAsia"/>
        </w:rPr>
        <w:t>依次填写</w:t>
      </w:r>
    </w:p>
    <w:p w14:paraId="292E2BF2" w14:textId="77777777" w:rsidR="00AF4578" w:rsidRDefault="00B55D7E">
      <w:pPr>
        <w:numPr>
          <w:ilvl w:val="1"/>
          <w:numId w:val="2"/>
        </w:numPr>
      </w:pPr>
      <w:r>
        <w:rPr>
          <w:rFonts w:hint="eastAsia"/>
        </w:rPr>
        <w:t>DHCP</w:t>
      </w:r>
      <w:r>
        <w:rPr>
          <w:rFonts w:hint="eastAsia"/>
        </w:rPr>
        <w:t>改为：手动配置模式</w:t>
      </w:r>
    </w:p>
    <w:p w14:paraId="6B58A2E7" w14:textId="77777777" w:rsidR="00AF4578" w:rsidRDefault="00B55D7E">
      <w:pPr>
        <w:numPr>
          <w:ilvl w:val="1"/>
          <w:numId w:val="2"/>
        </w:numPr>
      </w:pPr>
      <w:r>
        <w:rPr>
          <w:rFonts w:hint="eastAsia"/>
        </w:rPr>
        <w:t>单击【设置</w:t>
      </w:r>
      <w:r>
        <w:rPr>
          <w:rFonts w:hint="eastAsia"/>
        </w:rPr>
        <w:t>IP</w:t>
      </w:r>
      <w:r>
        <w:rPr>
          <w:rFonts w:hint="eastAsia"/>
        </w:rPr>
        <w:t>】</w:t>
      </w:r>
    </w:p>
    <w:p w14:paraId="426E5667" w14:textId="77777777" w:rsidR="00AF4578" w:rsidRDefault="00B55D7E">
      <w:pPr>
        <w:numPr>
          <w:ilvl w:val="1"/>
          <w:numId w:val="2"/>
        </w:numPr>
      </w:pPr>
      <w:r>
        <w:rPr>
          <w:rFonts w:hint="eastAsia"/>
        </w:rPr>
        <w:t>5</w:t>
      </w:r>
      <w:r>
        <w:rPr>
          <w:rFonts w:hint="eastAsia"/>
        </w:rPr>
        <w:t>秒后，单击【重启设备】</w:t>
      </w:r>
    </w:p>
    <w:p w14:paraId="1DF58935" w14:textId="77777777" w:rsidR="00AF4578" w:rsidRDefault="00B55D7E">
      <w:pPr>
        <w:numPr>
          <w:ilvl w:val="0"/>
          <w:numId w:val="2"/>
        </w:numPr>
      </w:pPr>
      <w:r>
        <w:rPr>
          <w:rFonts w:hint="eastAsia"/>
        </w:rPr>
        <w:t>在【设备参数】下，</w:t>
      </w:r>
      <w:r w:rsidRPr="000A797E">
        <w:rPr>
          <w:rFonts w:hint="eastAsia"/>
          <w:color w:val="FF0000"/>
        </w:rPr>
        <w:t>【串口模式】选择不输出</w:t>
      </w:r>
      <w:r>
        <w:rPr>
          <w:rFonts w:hint="eastAsia"/>
        </w:rPr>
        <w:t>，然后单击【设置参数】</w:t>
      </w:r>
    </w:p>
    <w:p w14:paraId="1DBE00E7" w14:textId="063C3B10" w:rsidR="000A797E" w:rsidRDefault="00B55D7E" w:rsidP="000A797E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设备名称、</w:t>
      </w:r>
      <w:r>
        <w:rPr>
          <w:rFonts w:hint="eastAsia"/>
        </w:rPr>
        <w:t>LOGO</w:t>
      </w:r>
      <w:r>
        <w:rPr>
          <w:rFonts w:hint="eastAsia"/>
        </w:rPr>
        <w:t>可按需调整</w:t>
      </w:r>
    </w:p>
    <w:p w14:paraId="5B2C683B" w14:textId="244FB2AC" w:rsidR="00B55D7E" w:rsidRDefault="00B55D7E" w:rsidP="00B55D7E">
      <w:pPr>
        <w:pStyle w:val="1"/>
      </w:pPr>
      <w:r>
        <w:rPr>
          <w:rFonts w:hint="eastAsia"/>
        </w:rPr>
        <w:t>网页登陆更新</w:t>
      </w:r>
      <w:r w:rsidR="00D21CD0">
        <w:rPr>
          <w:rFonts w:hint="eastAsia"/>
        </w:rPr>
        <w:t>软件</w:t>
      </w:r>
      <w:r>
        <w:rPr>
          <w:rFonts w:hint="eastAsia"/>
        </w:rPr>
        <w:t>、更改密码</w:t>
      </w:r>
    </w:p>
    <w:p w14:paraId="0942F3E2" w14:textId="7DAFCCCA" w:rsidR="00B55D7E" w:rsidRDefault="00B55D7E" w:rsidP="00B55D7E">
      <w:pPr>
        <w:tabs>
          <w:tab w:val="left" w:pos="840"/>
        </w:tabs>
        <w:ind w:left="840"/>
      </w:pPr>
      <w:r>
        <w:rPr>
          <w:noProof/>
        </w:rPr>
        <w:drawing>
          <wp:inline distT="0" distB="0" distL="0" distR="0" wp14:anchorId="6247B460" wp14:editId="6F9CBFFC">
            <wp:extent cx="5274310" cy="16230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06A5A" w14:textId="09BB9F2E" w:rsidR="00B43E7C" w:rsidRDefault="00B43E7C" w:rsidP="00B43E7C">
      <w:pPr>
        <w:pStyle w:val="1"/>
      </w:pPr>
      <w:r>
        <w:rPr>
          <w:rFonts w:hint="eastAsia"/>
        </w:rPr>
        <w:lastRenderedPageBreak/>
        <w:t>后台配置</w:t>
      </w:r>
    </w:p>
    <w:p w14:paraId="7DD66C58" w14:textId="39D98764" w:rsidR="00B43E7C" w:rsidRPr="00B43E7C" w:rsidRDefault="00B43E7C" w:rsidP="00B43E7C">
      <w:pPr>
        <w:rPr>
          <w:rFonts w:hint="eastAsia"/>
        </w:rPr>
      </w:pPr>
      <w:r>
        <w:rPr>
          <w:noProof/>
        </w:rPr>
        <w:drawing>
          <wp:inline distT="0" distB="0" distL="0" distR="0" wp14:anchorId="692BD95F" wp14:editId="56FAC540">
            <wp:extent cx="5274310" cy="37611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9672A" w14:textId="77777777" w:rsidR="00B43E7C" w:rsidRPr="00E27FB5" w:rsidRDefault="00B43E7C" w:rsidP="00B43E7C">
      <w:pPr>
        <w:tabs>
          <w:tab w:val="left" w:pos="840"/>
        </w:tabs>
        <w:rPr>
          <w:color w:val="FF0000"/>
          <w:sz w:val="30"/>
          <w:szCs w:val="30"/>
        </w:rPr>
      </w:pPr>
      <w:r w:rsidRPr="00E27FB5">
        <w:rPr>
          <w:rFonts w:hint="eastAsia"/>
          <w:color w:val="FF0000"/>
          <w:sz w:val="30"/>
          <w:szCs w:val="30"/>
        </w:rPr>
        <w:t>注：</w:t>
      </w:r>
    </w:p>
    <w:p w14:paraId="4EE5738C" w14:textId="65A92691" w:rsidR="00B43E7C" w:rsidRPr="00E27FB5" w:rsidRDefault="00B43E7C" w:rsidP="00B43E7C">
      <w:pPr>
        <w:tabs>
          <w:tab w:val="left" w:pos="840"/>
        </w:tabs>
        <w:ind w:firstLineChars="200" w:firstLine="600"/>
        <w:rPr>
          <w:color w:val="FF0000"/>
          <w:sz w:val="30"/>
          <w:szCs w:val="30"/>
        </w:rPr>
      </w:pPr>
      <w:r w:rsidRPr="00E27FB5">
        <w:rPr>
          <w:rFonts w:hint="eastAsia"/>
          <w:color w:val="FF0000"/>
          <w:sz w:val="30"/>
          <w:szCs w:val="30"/>
        </w:rPr>
        <w:t>1</w:t>
      </w:r>
      <w:r w:rsidRPr="00E27FB5">
        <w:rPr>
          <w:rFonts w:hint="eastAsia"/>
          <w:color w:val="FF0000"/>
          <w:sz w:val="30"/>
          <w:szCs w:val="30"/>
        </w:rPr>
        <w:t>、</w:t>
      </w:r>
      <w:proofErr w:type="gramStart"/>
      <w:r w:rsidRPr="00E27FB5">
        <w:rPr>
          <w:rFonts w:hint="eastAsia"/>
          <w:color w:val="FF0000"/>
          <w:sz w:val="30"/>
          <w:szCs w:val="30"/>
        </w:rPr>
        <w:t>调试宇泛人脸</w:t>
      </w:r>
      <w:proofErr w:type="gramEnd"/>
      <w:r w:rsidRPr="00E27FB5">
        <w:rPr>
          <w:rFonts w:hint="eastAsia"/>
          <w:color w:val="FF0000"/>
          <w:sz w:val="30"/>
          <w:szCs w:val="30"/>
        </w:rPr>
        <w:t>对应的边缘云版本</w:t>
      </w:r>
      <w:r w:rsidRPr="00E27FB5">
        <w:rPr>
          <w:rFonts w:hint="eastAsia"/>
          <w:color w:val="FF0000"/>
          <w:sz w:val="30"/>
          <w:szCs w:val="30"/>
        </w:rPr>
        <w:t>2</w:t>
      </w:r>
      <w:r w:rsidRPr="00E27FB5">
        <w:rPr>
          <w:color w:val="FF0000"/>
          <w:sz w:val="30"/>
          <w:szCs w:val="30"/>
        </w:rPr>
        <w:t>02105</w:t>
      </w:r>
      <w:r w:rsidRPr="00E27FB5">
        <w:rPr>
          <w:rFonts w:hint="eastAsia"/>
          <w:color w:val="FF0000"/>
          <w:sz w:val="30"/>
          <w:szCs w:val="30"/>
        </w:rPr>
        <w:t>p</w:t>
      </w:r>
      <w:r w:rsidRPr="00E27FB5">
        <w:rPr>
          <w:color w:val="FF0000"/>
          <w:sz w:val="30"/>
          <w:szCs w:val="30"/>
        </w:rPr>
        <w:t>27</w:t>
      </w:r>
      <w:r w:rsidRPr="00E27FB5">
        <w:rPr>
          <w:rFonts w:hint="eastAsia"/>
          <w:color w:val="FF0000"/>
          <w:sz w:val="30"/>
          <w:szCs w:val="30"/>
        </w:rPr>
        <w:t>及其以上</w:t>
      </w:r>
    </w:p>
    <w:p w14:paraId="5AD9A599" w14:textId="4958C815" w:rsidR="00B43E7C" w:rsidRPr="00E27FB5" w:rsidRDefault="00B43E7C" w:rsidP="00B43E7C">
      <w:pPr>
        <w:tabs>
          <w:tab w:val="left" w:pos="840"/>
        </w:tabs>
        <w:ind w:firstLineChars="200" w:firstLine="600"/>
        <w:rPr>
          <w:color w:val="FF0000"/>
          <w:sz w:val="30"/>
          <w:szCs w:val="30"/>
        </w:rPr>
      </w:pPr>
      <w:r w:rsidRPr="00E27FB5">
        <w:rPr>
          <w:color w:val="FF0000"/>
          <w:sz w:val="30"/>
          <w:szCs w:val="30"/>
        </w:rPr>
        <w:t>2</w:t>
      </w:r>
      <w:r w:rsidRPr="00E27FB5">
        <w:rPr>
          <w:rFonts w:hint="eastAsia"/>
          <w:color w:val="FF0000"/>
          <w:sz w:val="30"/>
          <w:szCs w:val="30"/>
        </w:rPr>
        <w:t>、设备密码按照文档填写，不能更改</w:t>
      </w:r>
      <w:r w:rsidR="00E27FB5" w:rsidRPr="00E27FB5">
        <w:rPr>
          <w:rFonts w:hint="eastAsia"/>
          <w:color w:val="FF0000"/>
          <w:sz w:val="30"/>
          <w:szCs w:val="30"/>
        </w:rPr>
        <w:t>。</w:t>
      </w:r>
    </w:p>
    <w:p w14:paraId="3727FFBD" w14:textId="2CED64F0" w:rsidR="00B43E7C" w:rsidRPr="00E27FB5" w:rsidRDefault="00B43E7C" w:rsidP="00B43E7C">
      <w:pPr>
        <w:tabs>
          <w:tab w:val="left" w:pos="840"/>
        </w:tabs>
        <w:ind w:firstLineChars="200" w:firstLine="600"/>
        <w:rPr>
          <w:rFonts w:hint="eastAsia"/>
          <w:color w:val="FF0000"/>
          <w:sz w:val="30"/>
          <w:szCs w:val="30"/>
        </w:rPr>
      </w:pPr>
      <w:r w:rsidRPr="00E27FB5">
        <w:rPr>
          <w:rFonts w:hint="eastAsia"/>
          <w:color w:val="FF0000"/>
          <w:sz w:val="30"/>
          <w:szCs w:val="30"/>
        </w:rPr>
        <w:t>3</w:t>
      </w:r>
      <w:r w:rsidRPr="00E27FB5">
        <w:rPr>
          <w:rFonts w:hint="eastAsia"/>
          <w:color w:val="FF0000"/>
          <w:sz w:val="30"/>
          <w:szCs w:val="30"/>
        </w:rPr>
        <w:t>、设备如何恢复出厂设备：人脸</w:t>
      </w:r>
      <w:r w:rsidR="00E27FB5" w:rsidRPr="00E27FB5">
        <w:rPr>
          <w:rFonts w:hint="eastAsia"/>
          <w:color w:val="FF0000"/>
          <w:sz w:val="30"/>
          <w:szCs w:val="30"/>
        </w:rPr>
        <w:t>设备下方，网线、电源线旁边</w:t>
      </w:r>
      <w:r w:rsidRPr="00E27FB5">
        <w:rPr>
          <w:rFonts w:hint="eastAsia"/>
          <w:color w:val="FF0000"/>
          <w:sz w:val="30"/>
          <w:szCs w:val="30"/>
        </w:rPr>
        <w:t>有个白线，</w:t>
      </w:r>
      <w:r w:rsidR="00E27FB5">
        <w:rPr>
          <w:rFonts w:hint="eastAsia"/>
          <w:color w:val="FF0000"/>
          <w:sz w:val="30"/>
          <w:szCs w:val="30"/>
        </w:rPr>
        <w:t>白线末端</w:t>
      </w:r>
      <w:r w:rsidRPr="00E27FB5">
        <w:rPr>
          <w:rFonts w:hint="eastAsia"/>
          <w:color w:val="FF0000"/>
          <w:sz w:val="30"/>
          <w:szCs w:val="30"/>
        </w:rPr>
        <w:t>上面有盖，盖子打开，有一个</w:t>
      </w:r>
      <w:r w:rsidR="00E27FB5" w:rsidRPr="00E27FB5">
        <w:rPr>
          <w:rFonts w:hint="eastAsia"/>
          <w:color w:val="FF0000"/>
          <w:sz w:val="30"/>
          <w:szCs w:val="30"/>
        </w:rPr>
        <w:t>黑色</w:t>
      </w:r>
      <w:r w:rsidRPr="00E27FB5">
        <w:rPr>
          <w:rFonts w:hint="eastAsia"/>
          <w:color w:val="FF0000"/>
          <w:sz w:val="30"/>
          <w:szCs w:val="30"/>
        </w:rPr>
        <w:t>按钮，</w:t>
      </w:r>
      <w:proofErr w:type="gramStart"/>
      <w:r w:rsidRPr="00E27FB5">
        <w:rPr>
          <w:rFonts w:hint="eastAsia"/>
          <w:color w:val="FF0000"/>
          <w:sz w:val="30"/>
          <w:szCs w:val="30"/>
        </w:rPr>
        <w:t>长按</w:t>
      </w:r>
      <w:r w:rsidRPr="00E27FB5">
        <w:rPr>
          <w:rFonts w:hint="eastAsia"/>
          <w:color w:val="FF0000"/>
          <w:sz w:val="30"/>
          <w:szCs w:val="30"/>
        </w:rPr>
        <w:t>8</w:t>
      </w:r>
      <w:r w:rsidRPr="00E27FB5">
        <w:rPr>
          <w:rFonts w:hint="eastAsia"/>
          <w:color w:val="FF0000"/>
          <w:sz w:val="30"/>
          <w:szCs w:val="30"/>
        </w:rPr>
        <w:t>秒</w:t>
      </w:r>
      <w:proofErr w:type="gramEnd"/>
      <w:r w:rsidRPr="00E27FB5">
        <w:rPr>
          <w:rFonts w:hint="eastAsia"/>
          <w:color w:val="FF0000"/>
          <w:sz w:val="30"/>
          <w:szCs w:val="30"/>
        </w:rPr>
        <w:t>，设备会重启，开始恢复</w:t>
      </w:r>
      <w:r w:rsidR="00E27FB5" w:rsidRPr="00E27FB5">
        <w:rPr>
          <w:rFonts w:hint="eastAsia"/>
          <w:color w:val="FF0000"/>
          <w:sz w:val="30"/>
          <w:szCs w:val="30"/>
        </w:rPr>
        <w:t>。</w:t>
      </w:r>
    </w:p>
    <w:sectPr w:rsidR="00B43E7C" w:rsidRPr="00E2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2349" w14:textId="77777777" w:rsidR="005107DC" w:rsidRDefault="005107DC" w:rsidP="00CD056D">
      <w:r>
        <w:separator/>
      </w:r>
    </w:p>
  </w:endnote>
  <w:endnote w:type="continuationSeparator" w:id="0">
    <w:p w14:paraId="61F9EB5E" w14:textId="77777777" w:rsidR="005107DC" w:rsidRDefault="005107DC" w:rsidP="00CD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9913" w14:textId="77777777" w:rsidR="005107DC" w:rsidRDefault="005107DC" w:rsidP="00CD056D">
      <w:r>
        <w:separator/>
      </w:r>
    </w:p>
  </w:footnote>
  <w:footnote w:type="continuationSeparator" w:id="0">
    <w:p w14:paraId="6CDB497B" w14:textId="77777777" w:rsidR="005107DC" w:rsidRDefault="005107DC" w:rsidP="00CD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A10417"/>
    <w:multiLevelType w:val="multilevel"/>
    <w:tmpl w:val="9EA1041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A0F52692"/>
    <w:multiLevelType w:val="singleLevel"/>
    <w:tmpl w:val="A0F5269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F0B490F"/>
    <w:multiLevelType w:val="hybridMultilevel"/>
    <w:tmpl w:val="65389440"/>
    <w:lvl w:ilvl="0" w:tplc="2BE8C2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78"/>
    <w:rsid w:val="000A797E"/>
    <w:rsid w:val="005107DC"/>
    <w:rsid w:val="00AF4578"/>
    <w:rsid w:val="00B43E7C"/>
    <w:rsid w:val="00B55D7E"/>
    <w:rsid w:val="00CD056D"/>
    <w:rsid w:val="00D21CD0"/>
    <w:rsid w:val="00E27FB5"/>
    <w:rsid w:val="02A21A2E"/>
    <w:rsid w:val="074175E5"/>
    <w:rsid w:val="0B274BC1"/>
    <w:rsid w:val="10AF7452"/>
    <w:rsid w:val="17740241"/>
    <w:rsid w:val="1C626166"/>
    <w:rsid w:val="1F6C3DDC"/>
    <w:rsid w:val="24C47095"/>
    <w:rsid w:val="25EC1676"/>
    <w:rsid w:val="26306A5E"/>
    <w:rsid w:val="27B5301F"/>
    <w:rsid w:val="2F010E5C"/>
    <w:rsid w:val="368F1D5E"/>
    <w:rsid w:val="38D2666F"/>
    <w:rsid w:val="4CAB3795"/>
    <w:rsid w:val="4EF4163A"/>
    <w:rsid w:val="527D1A53"/>
    <w:rsid w:val="5A4F52F2"/>
    <w:rsid w:val="60E0719A"/>
    <w:rsid w:val="61113ECC"/>
    <w:rsid w:val="62414F71"/>
    <w:rsid w:val="62740AC7"/>
    <w:rsid w:val="63D73CE9"/>
    <w:rsid w:val="656E6FFF"/>
    <w:rsid w:val="68577D2C"/>
    <w:rsid w:val="6B49679A"/>
    <w:rsid w:val="710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3DA90"/>
  <w15:docId w15:val="{D85587BC-4BF6-456B-8869-E1804E01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0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D05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D0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D05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CD0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yi zou</cp:lastModifiedBy>
  <cp:revision>6</cp:revision>
  <dcterms:created xsi:type="dcterms:W3CDTF">2021-05-10T00:46:00Z</dcterms:created>
  <dcterms:modified xsi:type="dcterms:W3CDTF">2021-05-31T03:03:00Z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93517AB646864C1C9A837315D45B4A0C</vt:lpwstr>
  </property>
</Properties>
</file>