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kinsoku/>
        <w:wordWrap/>
        <w:overflowPunct/>
        <w:topLinePunct w:val="0"/>
        <w:autoSpaceDE/>
        <w:autoSpaceDN/>
        <w:bidi w:val="0"/>
        <w:adjustRightInd/>
        <w:snapToGrid/>
        <w:spacing w:before="0" w:after="0" w:line="120" w:lineRule="auto"/>
        <w:ind w:left="0" w:leftChars="0" w:firstLine="803" w:firstLineChars="200"/>
        <w:jc w:val="center"/>
        <w:textAlignment w:val="auto"/>
        <w:rPr>
          <w:rFonts w:hint="eastAsia" w:asciiTheme="majorEastAsia" w:hAnsiTheme="majorEastAsia" w:eastAsiaTheme="majorEastAsia" w:cstheme="majorEastAsia"/>
          <w:b/>
          <w:sz w:val="40"/>
          <w:szCs w:val="40"/>
          <w:lang w:val="en-US" w:eastAsia="zh-CN"/>
        </w:rPr>
      </w:pPr>
      <w:r>
        <w:rPr>
          <w:rFonts w:hint="eastAsia" w:asciiTheme="majorEastAsia" w:hAnsiTheme="majorEastAsia" w:eastAsiaTheme="majorEastAsia" w:cstheme="majorEastAsia"/>
          <w:b/>
          <w:sz w:val="40"/>
          <w:szCs w:val="40"/>
          <w:lang w:val="en-US" w:eastAsia="zh-CN"/>
        </w:rPr>
        <w:t>小程序操作手册</w:t>
      </w:r>
    </w:p>
    <w:p>
      <w:pPr>
        <w:pageBreakBefore w:val="0"/>
        <w:widowControl w:val="0"/>
        <w:kinsoku/>
        <w:wordWrap/>
        <w:overflowPunct/>
        <w:topLinePunct w:val="0"/>
        <w:autoSpaceDE/>
        <w:autoSpaceDN/>
        <w:bidi w:val="0"/>
        <w:adjustRightInd/>
        <w:snapToGrid/>
        <w:spacing w:line="120" w:lineRule="auto"/>
        <w:ind w:left="0" w:leftChars="0" w:firstLine="803" w:firstLineChars="200"/>
        <w:jc w:val="center"/>
        <w:textAlignment w:val="auto"/>
        <w:rPr>
          <w:rFonts w:hint="default"/>
          <w:sz w:val="21"/>
          <w:szCs w:val="24"/>
          <w:lang w:val="en-US" w:eastAsia="zh-CN"/>
        </w:rPr>
      </w:pPr>
      <w:r>
        <w:rPr>
          <w:rFonts w:hint="eastAsia" w:asciiTheme="majorEastAsia" w:hAnsiTheme="majorEastAsia" w:eastAsiaTheme="majorEastAsia" w:cstheme="majorEastAsia"/>
          <w:b/>
          <w:sz w:val="40"/>
          <w:szCs w:val="40"/>
          <w:lang w:val="en-US" w:eastAsia="zh-CN"/>
        </w:rPr>
        <w:t>教师版</w:t>
      </w:r>
    </w:p>
    <w:p>
      <w:pPr>
        <w:pStyle w:val="3"/>
        <w:pageBreakBefore w:val="0"/>
        <w:widowControl w:val="0"/>
        <w:numPr>
          <w:ilvl w:val="0"/>
          <w:numId w:val="1"/>
        </w:numPr>
        <w:kinsoku/>
        <w:wordWrap/>
        <w:overflowPunct/>
        <w:topLinePunct w:val="0"/>
        <w:autoSpaceDE/>
        <w:autoSpaceDN/>
        <w:bidi w:val="0"/>
        <w:adjustRightInd/>
        <w:snapToGrid/>
        <w:spacing w:line="120" w:lineRule="auto"/>
        <w:ind w:left="0" w:leftChars="0" w:firstLine="643" w:firstLineChars="200"/>
        <w:textAlignment w:val="auto"/>
        <w:rPr>
          <w:rFonts w:hint="eastAsia"/>
          <w:lang w:val="en-US" w:eastAsia="zh-CN"/>
        </w:rPr>
      </w:pPr>
      <w:r>
        <w:rPr>
          <w:rFonts w:hint="eastAsia"/>
          <w:lang w:val="en-US" w:eastAsia="zh-CN"/>
        </w:rPr>
        <w:t>关注“XX中学”公众号</w:t>
      </w:r>
    </w:p>
    <w:p>
      <w:pPr>
        <w:pageBreakBefore w:val="0"/>
        <w:widowControl w:val="0"/>
        <w:kinsoku/>
        <w:wordWrap/>
        <w:overflowPunct/>
        <w:topLinePunct w:val="0"/>
        <w:autoSpaceDE/>
        <w:autoSpaceDN/>
        <w:bidi w:val="0"/>
        <w:adjustRightInd/>
        <w:snapToGrid/>
        <w:spacing w:line="120" w:lineRule="auto"/>
        <w:ind w:left="0" w:leftChars="0" w:firstLine="480" w:firstLineChars="200"/>
        <w:textAlignment w:val="auto"/>
        <w:rPr>
          <w:rFonts w:hint="eastAsia"/>
          <w:lang w:val="en-US" w:eastAsia="zh-CN"/>
        </w:rPr>
      </w:pPr>
      <w:r>
        <w:rPr>
          <w:rFonts w:hint="eastAsia"/>
          <w:lang w:val="en-US" w:eastAsia="zh-CN"/>
        </w:rPr>
        <w:t>（若关注了微信公众号可省略）</w:t>
      </w:r>
    </w:p>
    <w:p>
      <w:pPr>
        <w:pageBreakBefore w:val="0"/>
        <w:widowControl w:val="0"/>
        <w:kinsoku/>
        <w:wordWrap/>
        <w:overflowPunct/>
        <w:topLinePunct w:val="0"/>
        <w:autoSpaceDE/>
        <w:autoSpaceDN/>
        <w:bidi w:val="0"/>
        <w:adjustRightInd/>
        <w:snapToGrid/>
        <w:spacing w:line="120" w:lineRule="auto"/>
        <w:ind w:left="0" w:leftChars="0" w:firstLine="480" w:firstLineChars="200"/>
        <w:textAlignment w:val="auto"/>
        <w:rPr>
          <w:rFonts w:hint="eastAsia"/>
          <w:lang w:val="en-US" w:eastAsia="zh-CN"/>
        </w:rPr>
      </w:pPr>
      <w:r>
        <w:rPr>
          <w:rFonts w:hint="eastAsia"/>
          <w:lang w:val="en-US" w:eastAsia="zh-CN"/>
        </w:rPr>
        <w:t>打开微信，在“通讯录”页面，点击“公众号”，点击右上角的“+”，在收索栏输入“XX中学”，点击“XXX</w:t>
      </w:r>
      <w:bookmarkStart w:id="0" w:name="_GoBack"/>
      <w:bookmarkEnd w:id="0"/>
      <w:r>
        <w:rPr>
          <w:rFonts w:hint="eastAsia"/>
          <w:lang w:val="en-US" w:eastAsia="zh-CN"/>
        </w:rPr>
        <w:t>中学”，进行关注；</w:t>
      </w:r>
    </w:p>
    <w:p>
      <w:pPr>
        <w:pageBreakBefore w:val="0"/>
        <w:widowControl w:val="0"/>
        <w:numPr>
          <w:ilvl w:val="0"/>
          <w:numId w:val="0"/>
        </w:numPr>
        <w:kinsoku/>
        <w:wordWrap/>
        <w:overflowPunct/>
        <w:topLinePunct w:val="0"/>
        <w:autoSpaceDE/>
        <w:autoSpaceDN/>
        <w:bidi w:val="0"/>
        <w:adjustRightInd/>
        <w:snapToGrid/>
        <w:spacing w:line="120" w:lineRule="auto"/>
        <w:ind w:left="0" w:leftChars="0" w:firstLine="480" w:firstLineChars="200"/>
        <w:jc w:val="left"/>
        <w:textAlignment w:val="auto"/>
        <w:rPr>
          <w:sz w:val="24"/>
          <w:szCs w:val="32"/>
        </w:rPr>
      </w:pPr>
      <w:r>
        <w:rPr>
          <w:rFonts w:hint="eastAsia"/>
          <w:sz w:val="24"/>
          <w:szCs w:val="32"/>
          <w:lang w:val="en-US" w:eastAsia="zh-CN"/>
        </w:rPr>
        <w:drawing>
          <wp:inline distT="0" distB="0" distL="114300" distR="114300">
            <wp:extent cx="1091565" cy="1943735"/>
            <wp:effectExtent l="9525" t="9525" r="22860" b="27940"/>
            <wp:docPr id="1" name="图片 1" descr="微信图片_20190926152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26152304"/>
                    <pic:cNvPicPr>
                      <a:picLocks noChangeAspect="1"/>
                    </pic:cNvPicPr>
                  </pic:nvPicPr>
                  <pic:blipFill>
                    <a:blip r:embed="rId4"/>
                    <a:stretch>
                      <a:fillRect/>
                    </a:stretch>
                  </pic:blipFill>
                  <pic:spPr>
                    <a:xfrm>
                      <a:off x="0" y="0"/>
                      <a:ext cx="1091565" cy="1943735"/>
                    </a:xfrm>
                    <a:prstGeom prst="rect">
                      <a:avLst/>
                    </a:prstGeom>
                    <a:ln>
                      <a:solidFill>
                        <a:schemeClr val="tx1"/>
                      </a:solidFill>
                    </a:ln>
                  </pic:spPr>
                </pic:pic>
              </a:graphicData>
            </a:graphic>
          </wp:inline>
        </w:drawing>
      </w:r>
      <w:r>
        <w:rPr>
          <w:rFonts w:hint="eastAsia"/>
          <w:sz w:val="24"/>
          <w:szCs w:val="32"/>
          <w:lang w:val="en-US" w:eastAsia="zh-CN"/>
        </w:rPr>
        <w:t xml:space="preserve">  </w:t>
      </w:r>
      <w:r>
        <w:rPr>
          <w:rFonts w:hint="eastAsia"/>
          <w:sz w:val="24"/>
          <w:szCs w:val="32"/>
          <w:lang w:val="en-US" w:eastAsia="zh-CN"/>
        </w:rPr>
        <w:drawing>
          <wp:inline distT="0" distB="0" distL="114300" distR="114300">
            <wp:extent cx="1091565" cy="1943735"/>
            <wp:effectExtent l="9525" t="9525" r="22860" b="27940"/>
            <wp:docPr id="5" name="图片 5" descr="微信图片_20190926153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190926153236"/>
                    <pic:cNvPicPr>
                      <a:picLocks noChangeAspect="1"/>
                    </pic:cNvPicPr>
                  </pic:nvPicPr>
                  <pic:blipFill>
                    <a:blip r:embed="rId5"/>
                    <a:stretch>
                      <a:fillRect/>
                    </a:stretch>
                  </pic:blipFill>
                  <pic:spPr>
                    <a:xfrm>
                      <a:off x="0" y="0"/>
                      <a:ext cx="1091565" cy="1943735"/>
                    </a:xfrm>
                    <a:prstGeom prst="rect">
                      <a:avLst/>
                    </a:prstGeom>
                    <a:ln>
                      <a:solidFill>
                        <a:schemeClr val="tx1"/>
                      </a:solidFill>
                    </a:ln>
                  </pic:spPr>
                </pic:pic>
              </a:graphicData>
            </a:graphic>
          </wp:inline>
        </w:drawing>
      </w:r>
      <w:r>
        <w:rPr>
          <w:rFonts w:hint="eastAsia"/>
          <w:sz w:val="24"/>
          <w:szCs w:val="32"/>
          <w:lang w:val="en-US" w:eastAsia="zh-CN"/>
        </w:rPr>
        <w:t xml:space="preserve">  </w:t>
      </w:r>
      <w:r>
        <w:rPr>
          <w:sz w:val="24"/>
          <w:szCs w:val="32"/>
        </w:rPr>
        <w:drawing>
          <wp:inline distT="0" distB="0" distL="114300" distR="114300">
            <wp:extent cx="1090295" cy="1943735"/>
            <wp:effectExtent l="9525" t="9525" r="24130" b="2794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1090295" cy="1943735"/>
                    </a:xfrm>
                    <a:prstGeom prst="rect">
                      <a:avLst/>
                    </a:prstGeom>
                    <a:noFill/>
                    <a:ln>
                      <a:solidFill>
                        <a:schemeClr val="tx1"/>
                      </a:solidFill>
                    </a:ln>
                  </pic:spPr>
                </pic:pic>
              </a:graphicData>
            </a:graphic>
          </wp:inline>
        </w:drawing>
      </w:r>
      <w:r>
        <w:rPr>
          <w:rFonts w:hint="eastAsia"/>
          <w:sz w:val="24"/>
          <w:szCs w:val="32"/>
          <w:lang w:val="en-US" w:eastAsia="zh-CN"/>
        </w:rPr>
        <w:t xml:space="preserve">  </w:t>
      </w:r>
      <w:r>
        <w:rPr>
          <w:sz w:val="24"/>
          <w:szCs w:val="32"/>
        </w:rPr>
        <w:drawing>
          <wp:inline distT="0" distB="0" distL="114300" distR="114300">
            <wp:extent cx="1101725" cy="1943735"/>
            <wp:effectExtent l="9525" t="9525" r="12700" b="2794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7"/>
                    <a:stretch>
                      <a:fillRect/>
                    </a:stretch>
                  </pic:blipFill>
                  <pic:spPr>
                    <a:xfrm>
                      <a:off x="0" y="0"/>
                      <a:ext cx="1101725" cy="1943735"/>
                    </a:xfrm>
                    <a:prstGeom prst="rect">
                      <a:avLst/>
                    </a:prstGeom>
                    <a:noFill/>
                    <a:ln>
                      <a:solidFill>
                        <a:schemeClr val="tx1"/>
                      </a:solidFill>
                    </a:ln>
                  </pic:spPr>
                </pic:pic>
              </a:graphicData>
            </a:graphic>
          </wp:inline>
        </w:drawing>
      </w:r>
    </w:p>
    <w:p>
      <w:pPr>
        <w:pStyle w:val="3"/>
        <w:pageBreakBefore w:val="0"/>
        <w:widowControl w:val="0"/>
        <w:numPr>
          <w:ilvl w:val="0"/>
          <w:numId w:val="2"/>
        </w:numPr>
        <w:kinsoku/>
        <w:wordWrap/>
        <w:overflowPunct/>
        <w:topLinePunct w:val="0"/>
        <w:autoSpaceDE/>
        <w:autoSpaceDN/>
        <w:bidi w:val="0"/>
        <w:adjustRightInd/>
        <w:snapToGrid/>
        <w:spacing w:line="120" w:lineRule="auto"/>
        <w:ind w:left="0" w:leftChars="0" w:firstLine="643" w:firstLineChars="200"/>
        <w:textAlignment w:val="auto"/>
        <w:rPr>
          <w:rFonts w:hint="eastAsia"/>
          <w:lang w:val="en-US" w:eastAsia="zh-CN"/>
        </w:rPr>
      </w:pPr>
      <w:r>
        <w:rPr>
          <w:rFonts w:hint="eastAsia"/>
          <w:lang w:val="en-US" w:eastAsia="zh-CN"/>
        </w:rPr>
        <w:t>登录智慧校园</w:t>
      </w:r>
    </w:p>
    <w:p>
      <w:pPr>
        <w:pageBreakBefore w:val="0"/>
        <w:widowControl w:val="0"/>
        <w:kinsoku/>
        <w:wordWrap/>
        <w:overflowPunct/>
        <w:topLinePunct w:val="0"/>
        <w:autoSpaceDE/>
        <w:autoSpaceDN/>
        <w:bidi w:val="0"/>
        <w:adjustRightInd/>
        <w:snapToGrid/>
        <w:spacing w:line="120" w:lineRule="auto"/>
        <w:ind w:left="0" w:leftChars="0" w:firstLine="480" w:firstLineChars="200"/>
        <w:textAlignment w:val="auto"/>
        <w:rPr>
          <w:rFonts w:hint="default"/>
          <w:lang w:val="en-US" w:eastAsia="zh-CN"/>
        </w:rPr>
      </w:pPr>
      <w:r>
        <w:rPr>
          <w:rFonts w:hint="eastAsia"/>
          <w:lang w:val="en-US" w:eastAsia="zh-CN"/>
        </w:rPr>
        <w:t>从微信公众号的“智慧校园教师版”进入。账号是手机号码，密码均为手机号码后6位（登录后可修改初始密码）；首次登陆需要输入账号密码，之后直接登录。</w:t>
      </w:r>
    </w:p>
    <w:p>
      <w:pPr>
        <w:pageBreakBefore w:val="0"/>
        <w:widowControl w:val="0"/>
        <w:kinsoku/>
        <w:wordWrap/>
        <w:overflowPunct/>
        <w:topLinePunct w:val="0"/>
        <w:autoSpaceDE/>
        <w:autoSpaceDN/>
        <w:bidi w:val="0"/>
        <w:adjustRightInd/>
        <w:snapToGrid/>
        <w:spacing w:line="120" w:lineRule="auto"/>
        <w:ind w:left="0" w:leftChars="0" w:firstLine="480" w:firstLineChars="200"/>
        <w:textAlignment w:val="auto"/>
        <w:rPr>
          <w:rFonts w:hint="eastAsia"/>
          <w:lang w:val="en-US" w:eastAsia="zh-CN"/>
        </w:rPr>
      </w:pPr>
      <w:r>
        <w:rPr>
          <w:rFonts w:hint="eastAsia"/>
          <w:lang w:val="en-US" w:eastAsia="zh-CN"/>
        </w:rPr>
        <w:t>登录后请查看所在班级，若有多个班级或家长，请在最左下方切换班级。</w:t>
      </w:r>
    </w:p>
    <w:p>
      <w:pPr>
        <w:pageBreakBefore w:val="0"/>
        <w:widowControl w:val="0"/>
        <w:numPr>
          <w:ilvl w:val="0"/>
          <w:numId w:val="0"/>
        </w:numPr>
        <w:kinsoku/>
        <w:wordWrap/>
        <w:overflowPunct/>
        <w:topLinePunct w:val="0"/>
        <w:autoSpaceDE/>
        <w:autoSpaceDN/>
        <w:bidi w:val="0"/>
        <w:adjustRightInd/>
        <w:snapToGrid/>
        <w:spacing w:line="120" w:lineRule="auto"/>
        <w:ind w:left="0" w:leftChars="0" w:firstLine="480" w:firstLineChars="200"/>
        <w:jc w:val="left"/>
        <w:textAlignment w:val="auto"/>
        <w:rPr>
          <w:rFonts w:hint="eastAsia" w:eastAsiaTheme="minorEastAsia"/>
          <w:sz w:val="24"/>
          <w:szCs w:val="32"/>
          <w:lang w:val="en-US" w:eastAsia="zh-CN"/>
        </w:rPr>
      </w:pPr>
      <w:r>
        <w:rPr>
          <w:rFonts w:hint="eastAsia"/>
          <w:sz w:val="24"/>
          <w:szCs w:val="32"/>
          <w:lang w:val="en-US" w:eastAsia="zh-CN"/>
        </w:rPr>
        <w:drawing>
          <wp:inline distT="0" distB="0" distL="114300" distR="114300">
            <wp:extent cx="1093470" cy="1943735"/>
            <wp:effectExtent l="9525" t="9525" r="20955" b="27940"/>
            <wp:docPr id="6" name="图片 6" descr="283255698973382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283255698973382402"/>
                    <pic:cNvPicPr>
                      <a:picLocks noChangeAspect="1"/>
                    </pic:cNvPicPr>
                  </pic:nvPicPr>
                  <pic:blipFill>
                    <a:blip r:embed="rId8"/>
                    <a:stretch>
                      <a:fillRect/>
                    </a:stretch>
                  </pic:blipFill>
                  <pic:spPr>
                    <a:xfrm>
                      <a:off x="0" y="0"/>
                      <a:ext cx="1093470" cy="1943735"/>
                    </a:xfrm>
                    <a:prstGeom prst="rect">
                      <a:avLst/>
                    </a:prstGeom>
                    <a:ln>
                      <a:solidFill>
                        <a:schemeClr val="tx1"/>
                      </a:solidFill>
                    </a:ln>
                  </pic:spPr>
                </pic:pic>
              </a:graphicData>
            </a:graphic>
          </wp:inline>
        </w:drawing>
      </w:r>
      <w:r>
        <w:rPr>
          <w:rFonts w:hint="eastAsia"/>
          <w:sz w:val="24"/>
          <w:szCs w:val="32"/>
          <w:lang w:val="en-US" w:eastAsia="zh-CN"/>
        </w:rPr>
        <w:t xml:space="preserve">  </w:t>
      </w:r>
      <w:r>
        <w:rPr>
          <w:rFonts w:hint="eastAsia"/>
          <w:sz w:val="24"/>
          <w:szCs w:val="32"/>
          <w:lang w:val="en-US" w:eastAsia="zh-CN"/>
        </w:rPr>
        <w:drawing>
          <wp:inline distT="0" distB="0" distL="114300" distR="114300">
            <wp:extent cx="1093470" cy="1943735"/>
            <wp:effectExtent l="9525" t="9525" r="20955" b="27940"/>
            <wp:docPr id="7" name="图片 7" descr="43050123646173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43050123646173674"/>
                    <pic:cNvPicPr>
                      <a:picLocks noChangeAspect="1"/>
                    </pic:cNvPicPr>
                  </pic:nvPicPr>
                  <pic:blipFill>
                    <a:blip r:embed="rId9"/>
                    <a:stretch>
                      <a:fillRect/>
                    </a:stretch>
                  </pic:blipFill>
                  <pic:spPr>
                    <a:xfrm>
                      <a:off x="0" y="0"/>
                      <a:ext cx="1093470" cy="1943735"/>
                    </a:xfrm>
                    <a:prstGeom prst="rect">
                      <a:avLst/>
                    </a:prstGeom>
                    <a:ln>
                      <a:solidFill>
                        <a:schemeClr val="tx1"/>
                      </a:solidFill>
                    </a:ln>
                  </pic:spPr>
                </pic:pic>
              </a:graphicData>
            </a:graphic>
          </wp:inline>
        </w:drawing>
      </w:r>
      <w:r>
        <w:rPr>
          <w:rFonts w:hint="eastAsia"/>
          <w:sz w:val="24"/>
          <w:szCs w:val="32"/>
          <w:lang w:val="en-US" w:eastAsia="zh-CN"/>
        </w:rPr>
        <w:t xml:space="preserve"> </w:t>
      </w:r>
      <w:r>
        <w:rPr>
          <w:rFonts w:hint="eastAsia"/>
          <w:sz w:val="24"/>
          <w:szCs w:val="32"/>
          <w:lang w:val="en-US" w:eastAsia="zh-CN"/>
        </w:rPr>
        <w:drawing>
          <wp:inline distT="0" distB="0" distL="114300" distR="114300">
            <wp:extent cx="1093470" cy="1943735"/>
            <wp:effectExtent l="9525" t="9525" r="20955" b="27940"/>
            <wp:docPr id="8" name="图片 8" descr="619397027294425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619397027294425337"/>
                    <pic:cNvPicPr>
                      <a:picLocks noChangeAspect="1"/>
                    </pic:cNvPicPr>
                  </pic:nvPicPr>
                  <pic:blipFill>
                    <a:blip r:embed="rId10"/>
                    <a:stretch>
                      <a:fillRect/>
                    </a:stretch>
                  </pic:blipFill>
                  <pic:spPr>
                    <a:xfrm>
                      <a:off x="0" y="0"/>
                      <a:ext cx="1093470" cy="1943735"/>
                    </a:xfrm>
                    <a:prstGeom prst="rect">
                      <a:avLst/>
                    </a:prstGeom>
                    <a:ln>
                      <a:solidFill>
                        <a:schemeClr val="tx1"/>
                      </a:solidFill>
                    </a:ln>
                  </pic:spPr>
                </pic:pic>
              </a:graphicData>
            </a:graphic>
          </wp:inline>
        </w:drawing>
      </w:r>
      <w:r>
        <w:rPr>
          <w:rFonts w:hint="eastAsia"/>
          <w:sz w:val="24"/>
          <w:szCs w:val="32"/>
          <w:lang w:val="en-US" w:eastAsia="zh-CN"/>
        </w:rPr>
        <w:t xml:space="preserve">  </w:t>
      </w:r>
      <w:r>
        <w:rPr>
          <w:rFonts w:hint="eastAsia" w:eastAsiaTheme="minorEastAsia"/>
          <w:sz w:val="24"/>
          <w:szCs w:val="32"/>
          <w:lang w:val="en-US" w:eastAsia="zh-CN"/>
        </w:rPr>
        <w:drawing>
          <wp:inline distT="0" distB="0" distL="114300" distR="114300">
            <wp:extent cx="1095375" cy="1943735"/>
            <wp:effectExtent l="9525" t="9525" r="19050" b="27940"/>
            <wp:docPr id="18" name="图片 18" descr="12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122222"/>
                    <pic:cNvPicPr>
                      <a:picLocks noChangeAspect="1"/>
                    </pic:cNvPicPr>
                  </pic:nvPicPr>
                  <pic:blipFill>
                    <a:blip r:embed="rId11"/>
                    <a:stretch>
                      <a:fillRect/>
                    </a:stretch>
                  </pic:blipFill>
                  <pic:spPr>
                    <a:xfrm>
                      <a:off x="0" y="0"/>
                      <a:ext cx="1095375" cy="1943735"/>
                    </a:xfrm>
                    <a:prstGeom prst="rect">
                      <a:avLst/>
                    </a:prstGeom>
                    <a:ln>
                      <a:solidFill>
                        <a:schemeClr val="tx1"/>
                      </a:solidFill>
                    </a:ln>
                  </pic:spPr>
                </pic:pic>
              </a:graphicData>
            </a:graphic>
          </wp:inline>
        </w:drawing>
      </w:r>
    </w:p>
    <w:p>
      <w:pPr>
        <w:pStyle w:val="3"/>
        <w:pageBreakBefore w:val="0"/>
        <w:widowControl w:val="0"/>
        <w:numPr>
          <w:ilvl w:val="0"/>
          <w:numId w:val="2"/>
        </w:numPr>
        <w:kinsoku/>
        <w:wordWrap/>
        <w:overflowPunct/>
        <w:topLinePunct w:val="0"/>
        <w:autoSpaceDE/>
        <w:autoSpaceDN/>
        <w:bidi w:val="0"/>
        <w:adjustRightInd/>
        <w:snapToGrid/>
        <w:spacing w:line="120" w:lineRule="auto"/>
        <w:ind w:left="0" w:leftChars="0" w:firstLine="643" w:firstLineChars="200"/>
        <w:textAlignment w:val="auto"/>
        <w:rPr>
          <w:rFonts w:hint="default"/>
          <w:lang w:val="en-US" w:eastAsia="zh-CN"/>
        </w:rPr>
      </w:pPr>
      <w:r>
        <w:rPr>
          <w:rFonts w:hint="eastAsia"/>
          <w:lang w:val="en-US" w:eastAsia="zh-CN"/>
        </w:rPr>
        <w:t>功能介绍</w:t>
      </w:r>
    </w:p>
    <w:p>
      <w:pPr>
        <w:pStyle w:val="4"/>
        <w:pageBreakBefore w:val="0"/>
        <w:widowControl w:val="0"/>
        <w:kinsoku/>
        <w:wordWrap/>
        <w:overflowPunct/>
        <w:topLinePunct w:val="0"/>
        <w:autoSpaceDE/>
        <w:autoSpaceDN/>
        <w:bidi w:val="0"/>
        <w:adjustRightInd/>
        <w:snapToGrid/>
        <w:spacing w:line="120" w:lineRule="auto"/>
        <w:ind w:left="0" w:leftChars="0" w:firstLine="600" w:firstLineChars="200"/>
        <w:textAlignment w:val="auto"/>
        <w:rPr>
          <w:rFonts w:hint="eastAsia"/>
          <w:lang w:val="en-US" w:eastAsia="zh-CN"/>
        </w:rPr>
      </w:pPr>
      <w:r>
        <w:rPr>
          <w:rFonts w:hint="eastAsia"/>
          <w:lang w:val="en-US" w:eastAsia="zh-CN"/>
        </w:rPr>
        <w:t>3.1安全</w:t>
      </w:r>
    </w:p>
    <w:p>
      <w:pPr>
        <w:pStyle w:val="5"/>
        <w:pageBreakBefore w:val="0"/>
        <w:widowControl w:val="0"/>
        <w:kinsoku/>
        <w:wordWrap/>
        <w:overflowPunct/>
        <w:topLinePunct w:val="0"/>
        <w:autoSpaceDE/>
        <w:autoSpaceDN/>
        <w:bidi w:val="0"/>
        <w:adjustRightInd/>
        <w:snapToGrid/>
        <w:spacing w:line="120" w:lineRule="auto"/>
        <w:ind w:left="0" w:leftChars="0" w:firstLine="562" w:firstLineChars="200"/>
        <w:textAlignment w:val="auto"/>
        <w:rPr>
          <w:rFonts w:hint="eastAsia"/>
          <w:lang w:val="en-US" w:eastAsia="zh-CN"/>
        </w:rPr>
      </w:pPr>
      <w:r>
        <w:rPr>
          <w:rFonts w:hint="eastAsia"/>
          <w:lang w:val="en-US" w:eastAsia="zh-CN"/>
        </w:rPr>
        <w:t>3.1.1 接送管理</w:t>
      </w:r>
    </w:p>
    <w:p>
      <w:pPr>
        <w:pageBreakBefore w:val="0"/>
        <w:widowControl w:val="0"/>
        <w:kinsoku/>
        <w:wordWrap/>
        <w:overflowPunct/>
        <w:topLinePunct w:val="0"/>
        <w:autoSpaceDE/>
        <w:autoSpaceDN/>
        <w:bidi w:val="0"/>
        <w:adjustRightInd/>
        <w:snapToGrid/>
        <w:spacing w:line="120" w:lineRule="auto"/>
        <w:ind w:left="0" w:leftChars="0" w:firstLine="480" w:firstLineChars="200"/>
        <w:textAlignment w:val="auto"/>
        <w:rPr>
          <w:rFonts w:hint="default"/>
          <w:lang w:val="en-US" w:eastAsia="zh-CN"/>
        </w:rPr>
      </w:pPr>
      <w:r>
        <w:rPr>
          <w:rFonts w:hint="default"/>
          <w:lang w:val="en-US" w:eastAsia="zh-CN"/>
        </w:rPr>
        <w:drawing>
          <wp:anchor distT="0" distB="0" distL="114300" distR="114300" simplePos="0" relativeHeight="251661312" behindDoc="0" locked="0" layoutInCell="1" allowOverlap="1">
            <wp:simplePos x="0" y="0"/>
            <wp:positionH relativeFrom="column">
              <wp:posOffset>1974850</wp:posOffset>
            </wp:positionH>
            <wp:positionV relativeFrom="page">
              <wp:posOffset>6279515</wp:posOffset>
            </wp:positionV>
            <wp:extent cx="1093470" cy="1943735"/>
            <wp:effectExtent l="9525" t="9525" r="20955" b="27940"/>
            <wp:wrapTopAndBottom/>
            <wp:docPr id="52" name="图片 52" descr="微信图片_2019102215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descr="微信图片_20191022151838"/>
                    <pic:cNvPicPr>
                      <a:picLocks noChangeAspect="1"/>
                    </pic:cNvPicPr>
                  </pic:nvPicPr>
                  <pic:blipFill>
                    <a:blip r:embed="rId12"/>
                    <a:srcRect/>
                    <a:stretch>
                      <a:fillRect/>
                    </a:stretch>
                  </pic:blipFill>
                  <pic:spPr>
                    <a:xfrm>
                      <a:off x="0" y="0"/>
                      <a:ext cx="1093470" cy="1943735"/>
                    </a:xfrm>
                    <a:prstGeom prst="rect">
                      <a:avLst/>
                    </a:prstGeom>
                    <a:ln>
                      <a:solidFill>
                        <a:schemeClr val="tx1"/>
                      </a:solidFill>
                    </a:ln>
                  </pic:spPr>
                </pic:pic>
              </a:graphicData>
            </a:graphic>
          </wp:anchor>
        </w:drawing>
      </w:r>
      <w:r>
        <w:rPr>
          <w:rFonts w:hint="eastAsia"/>
          <w:lang w:val="en-US" w:eastAsia="zh-CN"/>
        </w:rPr>
        <w:t>点击接送管理进入到主页面，班主任可看到家长为孩子请假或设置的上学与放学的时间段是否到达学校或者家，如超过时间还未到达教师可给家长联系。（</w:t>
      </w:r>
      <w:r>
        <w:rPr>
          <w:rFonts w:hint="eastAsia"/>
          <w:b/>
          <w:bCs/>
          <w:lang w:val="en-US" w:eastAsia="zh-CN"/>
        </w:rPr>
        <w:t>非班主任忽略此功能）</w:t>
      </w:r>
    </w:p>
    <w:p>
      <w:pPr>
        <w:pStyle w:val="5"/>
        <w:bidi w:val="0"/>
        <w:ind w:left="0" w:leftChars="0" w:firstLine="562" w:firstLineChars="200"/>
        <w:rPr>
          <w:rFonts w:hint="eastAsia"/>
          <w:lang w:val="en-US" w:eastAsia="zh-CN"/>
        </w:rPr>
      </w:pPr>
      <w:r>
        <w:rPr>
          <w:rFonts w:hint="eastAsia"/>
          <w:lang w:val="en-US" w:eastAsia="zh-CN"/>
        </w:rPr>
        <w:t>3.1.2校门考勤</w:t>
      </w:r>
    </w:p>
    <w:p>
      <w:pPr>
        <w:bidi w:val="0"/>
        <w:ind w:left="0" w:leftChars="0" w:firstLine="480" w:firstLineChars="200"/>
        <w:rPr>
          <w:rFonts w:hint="default"/>
          <w:lang w:val="en-US" w:eastAsia="zh-CN"/>
        </w:rPr>
      </w:pPr>
      <w:r>
        <w:rPr>
          <w:rFonts w:hint="eastAsia"/>
          <w:lang w:val="en-US" w:eastAsia="zh-CN"/>
        </w:rPr>
        <w:t>点击考勤可查看自己和管理班级的考勤情况；有教师考勤情况下查看自己的考勤。（</w:t>
      </w:r>
      <w:r>
        <w:rPr>
          <w:rFonts w:hint="eastAsia"/>
          <w:b/>
          <w:bCs/>
          <w:lang w:val="en-US" w:eastAsia="zh-CN"/>
        </w:rPr>
        <w:t>非班主任忽略此功能）</w:t>
      </w:r>
    </w:p>
    <w:p>
      <w:pPr>
        <w:ind w:left="0" w:leftChars="0" w:firstLine="480" w:firstLineChars="200"/>
        <w:rPr>
          <w:rFonts w:hint="default"/>
          <w:lang w:val="en-US" w:eastAsia="zh-CN"/>
        </w:rPr>
      </w:pPr>
      <w:r>
        <w:rPr>
          <w:rFonts w:hint="default"/>
          <w:lang w:val="en-US" w:eastAsia="zh-CN"/>
        </w:rPr>
        <w:drawing>
          <wp:inline distT="0" distB="0" distL="114300" distR="114300">
            <wp:extent cx="1093470" cy="1943735"/>
            <wp:effectExtent l="9525" t="9525" r="20955" b="27940"/>
            <wp:docPr id="10" name="图片 10" descr="微信图片_20190827142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微信图片_20190827142657"/>
                    <pic:cNvPicPr>
                      <a:picLocks noChangeAspect="1"/>
                    </pic:cNvPicPr>
                  </pic:nvPicPr>
                  <pic:blipFill>
                    <a:blip r:embed="rId13"/>
                    <a:stretch>
                      <a:fillRect/>
                    </a:stretch>
                  </pic:blipFill>
                  <pic:spPr>
                    <a:xfrm>
                      <a:off x="0" y="0"/>
                      <a:ext cx="1093470" cy="1943735"/>
                    </a:xfrm>
                    <a:prstGeom prst="rect">
                      <a:avLst/>
                    </a:prstGeom>
                    <a:ln>
                      <a:solidFill>
                        <a:schemeClr val="tx1"/>
                      </a:solidFill>
                    </a:ln>
                  </pic:spPr>
                </pic:pic>
              </a:graphicData>
            </a:graphic>
          </wp:inline>
        </w:drawing>
      </w:r>
      <w:r>
        <w:rPr>
          <w:rFonts w:hint="eastAsia"/>
          <w:lang w:val="en-US" w:eastAsia="zh-CN"/>
        </w:rPr>
        <w:t xml:space="preserve">  </w:t>
      </w:r>
      <w:r>
        <w:rPr>
          <w:rFonts w:hint="default"/>
          <w:lang w:val="en-US" w:eastAsia="zh-CN"/>
        </w:rPr>
        <w:drawing>
          <wp:inline distT="0" distB="0" distL="114300" distR="114300">
            <wp:extent cx="1093470" cy="1943735"/>
            <wp:effectExtent l="9525" t="9525" r="20955" b="27940"/>
            <wp:docPr id="11" name="图片 11" descr="微信图片_201908271426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微信图片_201908271426571"/>
                    <pic:cNvPicPr>
                      <a:picLocks noChangeAspect="1"/>
                    </pic:cNvPicPr>
                  </pic:nvPicPr>
                  <pic:blipFill>
                    <a:blip r:embed="rId14"/>
                    <a:stretch>
                      <a:fillRect/>
                    </a:stretch>
                  </pic:blipFill>
                  <pic:spPr>
                    <a:xfrm>
                      <a:off x="0" y="0"/>
                      <a:ext cx="1093470" cy="1943735"/>
                    </a:xfrm>
                    <a:prstGeom prst="rect">
                      <a:avLst/>
                    </a:prstGeom>
                    <a:ln>
                      <a:solidFill>
                        <a:schemeClr val="tx1"/>
                      </a:solidFill>
                    </a:ln>
                  </pic:spPr>
                </pic:pic>
              </a:graphicData>
            </a:graphic>
          </wp:inline>
        </w:drawing>
      </w:r>
      <w:r>
        <w:rPr>
          <w:rFonts w:hint="eastAsia"/>
          <w:lang w:val="en-US" w:eastAsia="zh-CN"/>
        </w:rPr>
        <w:t xml:space="preserve">  </w:t>
      </w:r>
      <w:r>
        <w:rPr>
          <w:rFonts w:hint="default"/>
          <w:lang w:val="en-US" w:eastAsia="zh-CN"/>
        </w:rPr>
        <w:drawing>
          <wp:inline distT="0" distB="0" distL="114300" distR="114300">
            <wp:extent cx="1093470" cy="1943735"/>
            <wp:effectExtent l="9525" t="9525" r="20955" b="27940"/>
            <wp:docPr id="12" name="图片 12" descr="73326004611455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73326004611455591"/>
                    <pic:cNvPicPr>
                      <a:picLocks noChangeAspect="1"/>
                    </pic:cNvPicPr>
                  </pic:nvPicPr>
                  <pic:blipFill>
                    <a:blip r:embed="rId15"/>
                    <a:stretch>
                      <a:fillRect/>
                    </a:stretch>
                  </pic:blipFill>
                  <pic:spPr>
                    <a:xfrm>
                      <a:off x="0" y="0"/>
                      <a:ext cx="1093470" cy="1943735"/>
                    </a:xfrm>
                    <a:prstGeom prst="rect">
                      <a:avLst/>
                    </a:prstGeom>
                    <a:ln>
                      <a:solidFill>
                        <a:schemeClr val="tx1"/>
                      </a:solidFill>
                    </a:ln>
                  </pic:spPr>
                </pic:pic>
              </a:graphicData>
            </a:graphic>
          </wp:inline>
        </w:drawing>
      </w:r>
    </w:p>
    <w:p>
      <w:pPr>
        <w:pStyle w:val="4"/>
        <w:bidi w:val="0"/>
        <w:ind w:left="0" w:leftChars="0" w:firstLine="600" w:firstLineChars="200"/>
        <w:rPr>
          <w:rFonts w:hint="default"/>
          <w:lang w:val="en-US" w:eastAsia="zh-CN"/>
        </w:rPr>
      </w:pPr>
      <w:r>
        <w:rPr>
          <w:rFonts w:hint="eastAsia"/>
          <w:lang w:val="en-US" w:eastAsia="zh-CN"/>
        </w:rPr>
        <w:t>3.2家校</w:t>
      </w:r>
    </w:p>
    <w:p>
      <w:pPr>
        <w:pStyle w:val="5"/>
        <w:bidi w:val="0"/>
        <w:ind w:left="0" w:leftChars="0" w:firstLine="562" w:firstLineChars="200"/>
        <w:rPr>
          <w:rFonts w:hint="default"/>
          <w:lang w:val="en-US" w:eastAsia="zh-CN"/>
        </w:rPr>
      </w:pPr>
      <w:r>
        <w:rPr>
          <w:rFonts w:hint="eastAsia"/>
          <w:lang w:val="en-US" w:eastAsia="zh-CN"/>
        </w:rPr>
        <w:t>3.2.1班圈、作业、通知</w:t>
      </w:r>
    </w:p>
    <w:p>
      <w:pPr>
        <w:numPr>
          <w:ilvl w:val="0"/>
          <w:numId w:val="3"/>
        </w:numPr>
        <w:bidi w:val="0"/>
        <w:ind w:left="420" w:leftChars="0" w:firstLine="480" w:firstLineChars="200"/>
        <w:rPr>
          <w:rFonts w:hint="eastAsia"/>
          <w:lang w:val="en-US" w:eastAsia="zh-CN"/>
        </w:rPr>
      </w:pPr>
      <w:r>
        <w:rPr>
          <w:rFonts w:hint="eastAsia"/>
          <w:lang w:val="en-US" w:eastAsia="zh-CN"/>
        </w:rPr>
        <w:t>班圈主要是自己编辑和查看其他老师发布的作业、通知、成绩、荣誉等；作业和通知也可以在页面即时查看和编辑。</w:t>
      </w:r>
    </w:p>
    <w:p>
      <w:pPr>
        <w:numPr>
          <w:ilvl w:val="0"/>
          <w:numId w:val="3"/>
        </w:numPr>
        <w:bidi w:val="0"/>
        <w:ind w:left="0" w:leftChars="0" w:firstLine="480" w:firstLineChars="200"/>
        <w:rPr>
          <w:rFonts w:hint="default"/>
          <w:lang w:val="en-US" w:eastAsia="zh-CN"/>
        </w:rPr>
      </w:pPr>
      <w:r>
        <w:drawing>
          <wp:anchor distT="0" distB="0" distL="114300" distR="114300" simplePos="0" relativeHeight="251730944" behindDoc="0" locked="0" layoutInCell="1" allowOverlap="1">
            <wp:simplePos x="0" y="0"/>
            <wp:positionH relativeFrom="column">
              <wp:posOffset>2689860</wp:posOffset>
            </wp:positionH>
            <wp:positionV relativeFrom="paragraph">
              <wp:posOffset>1150620</wp:posOffset>
            </wp:positionV>
            <wp:extent cx="1576705" cy="2520315"/>
            <wp:effectExtent l="9525" t="9525" r="13970" b="22860"/>
            <wp:wrapTopAndBottom/>
            <wp:docPr id="26"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5"/>
                    <pic:cNvPicPr>
                      <a:picLocks noChangeAspect="1"/>
                    </pic:cNvPicPr>
                  </pic:nvPicPr>
                  <pic:blipFill>
                    <a:blip r:embed="rId16"/>
                    <a:stretch>
                      <a:fillRect/>
                    </a:stretch>
                  </pic:blipFill>
                  <pic:spPr>
                    <a:xfrm>
                      <a:off x="0" y="0"/>
                      <a:ext cx="1576705" cy="2520315"/>
                    </a:xfrm>
                    <a:prstGeom prst="rect">
                      <a:avLst/>
                    </a:prstGeom>
                    <a:ln>
                      <a:solidFill>
                        <a:schemeClr val="tx1"/>
                      </a:solidFill>
                    </a:ln>
                  </pic:spPr>
                </pic:pic>
              </a:graphicData>
            </a:graphic>
          </wp:anchor>
        </w:drawing>
      </w:r>
      <w:r>
        <w:drawing>
          <wp:anchor distT="0" distB="0" distL="114300" distR="114300" simplePos="0" relativeHeight="251689984" behindDoc="0" locked="0" layoutInCell="1" allowOverlap="1">
            <wp:simplePos x="0" y="0"/>
            <wp:positionH relativeFrom="column">
              <wp:posOffset>249555</wp:posOffset>
            </wp:positionH>
            <wp:positionV relativeFrom="paragraph">
              <wp:posOffset>1149350</wp:posOffset>
            </wp:positionV>
            <wp:extent cx="1582420" cy="2520315"/>
            <wp:effectExtent l="9525" t="9525" r="27305" b="22860"/>
            <wp:wrapSquare wrapText="bothSides"/>
            <wp:docPr id="25"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4"/>
                    <pic:cNvPicPr>
                      <a:picLocks noChangeAspect="1"/>
                    </pic:cNvPicPr>
                  </pic:nvPicPr>
                  <pic:blipFill>
                    <a:blip r:embed="rId17"/>
                    <a:stretch>
                      <a:fillRect/>
                    </a:stretch>
                  </pic:blipFill>
                  <pic:spPr>
                    <a:xfrm>
                      <a:off x="0" y="0"/>
                      <a:ext cx="1582420" cy="2520315"/>
                    </a:xfrm>
                    <a:prstGeom prst="rect">
                      <a:avLst/>
                    </a:prstGeom>
                    <a:ln>
                      <a:solidFill>
                        <a:schemeClr val="tx1"/>
                      </a:solidFill>
                    </a:ln>
                  </pic:spPr>
                </pic:pic>
              </a:graphicData>
            </a:graphic>
          </wp:anchor>
        </w:drawing>
      </w:r>
      <w:r>
        <w:rPr>
          <w:rFonts w:hint="eastAsia"/>
          <w:lang w:val="en-US" w:eastAsia="zh-CN"/>
        </w:rPr>
        <w:t>点击班圈、作业、通知，进入到主页面点击右上角的填写符号，就可进行编辑，编辑完后点击右上角的发布，家长就可看到老师发出来的内容了。</w:t>
      </w:r>
    </w:p>
    <w:p>
      <w:pPr>
        <w:pStyle w:val="5"/>
        <w:bidi w:val="0"/>
        <w:ind w:left="0" w:leftChars="0" w:firstLine="562" w:firstLineChars="200"/>
        <w:rPr>
          <w:rFonts w:hint="eastAsia"/>
          <w:lang w:val="en-US" w:eastAsia="zh-CN"/>
        </w:rPr>
      </w:pPr>
      <w:r>
        <w:rPr>
          <w:rFonts w:hint="eastAsia"/>
          <w:lang w:val="en-US" w:eastAsia="zh-CN"/>
        </w:rPr>
        <w:t>3.2.2 请假管理</w:t>
      </w:r>
    </w:p>
    <w:p>
      <w:pPr>
        <w:numPr>
          <w:ilvl w:val="0"/>
          <w:numId w:val="3"/>
        </w:numPr>
        <w:bidi w:val="0"/>
        <w:ind w:left="420" w:leftChars="0" w:firstLine="480" w:firstLineChars="200"/>
      </w:pPr>
      <w:r>
        <w:rPr>
          <w:rFonts w:hint="eastAsia"/>
          <w:lang w:val="en-US" w:eastAsia="zh-CN"/>
        </w:rPr>
        <w:t>教师审批学生请假。新增的请假信息会在最新消息内会收到消息提醒。</w:t>
      </w:r>
    </w:p>
    <w:p>
      <w:pPr>
        <w:bidi w:val="0"/>
        <w:ind w:left="0" w:leftChars="0" w:firstLine="480" w:firstLineChars="200"/>
        <w:rPr>
          <w:rFonts w:hint="eastAsia"/>
          <w:lang w:val="en-US" w:eastAsia="zh-CN"/>
        </w:rPr>
      </w:pPr>
      <w:r>
        <w:drawing>
          <wp:anchor distT="0" distB="0" distL="114300" distR="114300" simplePos="0" relativeHeight="251762688" behindDoc="0" locked="0" layoutInCell="1" allowOverlap="1">
            <wp:simplePos x="0" y="0"/>
            <wp:positionH relativeFrom="column">
              <wp:posOffset>3688715</wp:posOffset>
            </wp:positionH>
            <wp:positionV relativeFrom="page">
              <wp:posOffset>2001520</wp:posOffset>
            </wp:positionV>
            <wp:extent cx="1306195" cy="2397760"/>
            <wp:effectExtent l="9525" t="9525" r="17780" b="12065"/>
            <wp:wrapTopAndBottom/>
            <wp:docPr id="2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
                    <pic:cNvPicPr>
                      <a:picLocks noChangeAspect="1"/>
                    </pic:cNvPicPr>
                  </pic:nvPicPr>
                  <pic:blipFill>
                    <a:blip r:embed="rId18"/>
                    <a:stretch>
                      <a:fillRect/>
                    </a:stretch>
                  </pic:blipFill>
                  <pic:spPr>
                    <a:xfrm>
                      <a:off x="0" y="0"/>
                      <a:ext cx="1306195" cy="2397760"/>
                    </a:xfrm>
                    <a:prstGeom prst="rect">
                      <a:avLst/>
                    </a:prstGeom>
                    <a:ln>
                      <a:solidFill>
                        <a:schemeClr val="tx1"/>
                      </a:solidFill>
                    </a:ln>
                  </pic:spPr>
                </pic:pic>
              </a:graphicData>
            </a:graphic>
          </wp:anchor>
        </w:drawing>
      </w:r>
    </w:p>
    <w:p>
      <w:pPr>
        <w:pStyle w:val="5"/>
        <w:bidi w:val="0"/>
        <w:ind w:left="0" w:leftChars="0" w:firstLine="562" w:firstLineChars="200"/>
        <w:jc w:val="left"/>
        <w:rPr>
          <w:rFonts w:hint="eastAsia"/>
          <w:lang w:val="en-US" w:eastAsia="zh-CN"/>
        </w:rPr>
      </w:pPr>
      <w:r>
        <w:drawing>
          <wp:anchor distT="0" distB="0" distL="114300" distR="114300" simplePos="0" relativeHeight="251761664" behindDoc="0" locked="0" layoutInCell="1" allowOverlap="1">
            <wp:simplePos x="0" y="0"/>
            <wp:positionH relativeFrom="column">
              <wp:posOffset>1974215</wp:posOffset>
            </wp:positionH>
            <wp:positionV relativeFrom="page">
              <wp:posOffset>2014855</wp:posOffset>
            </wp:positionV>
            <wp:extent cx="1343660" cy="2397760"/>
            <wp:effectExtent l="9525" t="9525" r="18415" b="12065"/>
            <wp:wrapSquare wrapText="bothSides"/>
            <wp:docPr id="1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4"/>
                    <pic:cNvPicPr>
                      <a:picLocks noChangeAspect="1"/>
                    </pic:cNvPicPr>
                  </pic:nvPicPr>
                  <pic:blipFill>
                    <a:blip r:embed="rId19"/>
                    <a:stretch>
                      <a:fillRect/>
                    </a:stretch>
                  </pic:blipFill>
                  <pic:spPr>
                    <a:xfrm>
                      <a:off x="0" y="0"/>
                      <a:ext cx="1343660" cy="2397760"/>
                    </a:xfrm>
                    <a:prstGeom prst="rect">
                      <a:avLst/>
                    </a:prstGeom>
                    <a:ln>
                      <a:solidFill>
                        <a:schemeClr val="tx1"/>
                      </a:solidFill>
                    </a:ln>
                  </pic:spPr>
                </pic:pic>
              </a:graphicData>
            </a:graphic>
          </wp:anchor>
        </w:drawing>
      </w:r>
      <w:r>
        <w:drawing>
          <wp:anchor distT="0" distB="0" distL="114300" distR="114300" simplePos="0" relativeHeight="251760640" behindDoc="0" locked="0" layoutInCell="1" allowOverlap="1">
            <wp:simplePos x="0" y="0"/>
            <wp:positionH relativeFrom="column">
              <wp:posOffset>217805</wp:posOffset>
            </wp:positionH>
            <wp:positionV relativeFrom="page">
              <wp:posOffset>2004695</wp:posOffset>
            </wp:positionV>
            <wp:extent cx="1377315" cy="2397760"/>
            <wp:effectExtent l="9525" t="9525" r="22860" b="12065"/>
            <wp:wrapSquare wrapText="bothSides"/>
            <wp:docPr id="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pic:cNvPicPr>
                      <a:picLocks noChangeAspect="1"/>
                    </pic:cNvPicPr>
                  </pic:nvPicPr>
                  <pic:blipFill>
                    <a:blip r:embed="rId20"/>
                    <a:stretch>
                      <a:fillRect/>
                    </a:stretch>
                  </pic:blipFill>
                  <pic:spPr>
                    <a:xfrm>
                      <a:off x="0" y="0"/>
                      <a:ext cx="1377315" cy="2397760"/>
                    </a:xfrm>
                    <a:prstGeom prst="rect">
                      <a:avLst/>
                    </a:prstGeom>
                    <a:ln>
                      <a:solidFill>
                        <a:schemeClr val="tx1"/>
                      </a:solidFill>
                    </a:ln>
                  </pic:spPr>
                </pic:pic>
              </a:graphicData>
            </a:graphic>
          </wp:anchor>
        </w:drawing>
      </w:r>
      <w:r>
        <w:rPr>
          <w:rFonts w:hint="eastAsia"/>
          <w:lang w:val="en-US" w:eastAsia="zh-CN"/>
        </w:rPr>
        <w:t>3.2.3 校园主页</w:t>
      </w:r>
    </w:p>
    <w:p>
      <w:pPr>
        <w:numPr>
          <w:ilvl w:val="0"/>
          <w:numId w:val="4"/>
        </w:numPr>
        <w:bidi w:val="0"/>
        <w:ind w:left="420" w:leftChars="0" w:firstLine="480" w:firstLineChars="200"/>
        <w:rPr>
          <w:rFonts w:hint="default"/>
          <w:lang w:val="en-US" w:eastAsia="zh-CN"/>
        </w:rPr>
      </w:pPr>
      <w:r>
        <w:rPr>
          <w:rFonts w:hint="eastAsia"/>
          <w:lang w:val="en-US" w:eastAsia="zh-CN"/>
        </w:rPr>
        <w:drawing>
          <wp:anchor distT="0" distB="0" distL="114300" distR="114300" simplePos="0" relativeHeight="251763712" behindDoc="0" locked="0" layoutInCell="1" allowOverlap="1">
            <wp:simplePos x="0" y="0"/>
            <wp:positionH relativeFrom="column">
              <wp:posOffset>1965325</wp:posOffset>
            </wp:positionH>
            <wp:positionV relativeFrom="page">
              <wp:posOffset>6584315</wp:posOffset>
            </wp:positionV>
            <wp:extent cx="1357630" cy="2413000"/>
            <wp:effectExtent l="9525" t="9525" r="23495" b="15875"/>
            <wp:wrapTopAndBottom/>
            <wp:docPr id="14" name="图片 14" descr="180975037557904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180975037557904107"/>
                    <pic:cNvPicPr>
                      <a:picLocks noChangeAspect="1"/>
                    </pic:cNvPicPr>
                  </pic:nvPicPr>
                  <pic:blipFill>
                    <a:blip r:embed="rId21"/>
                    <a:stretch>
                      <a:fillRect/>
                    </a:stretch>
                  </pic:blipFill>
                  <pic:spPr>
                    <a:xfrm>
                      <a:off x="0" y="0"/>
                      <a:ext cx="1357630" cy="2413000"/>
                    </a:xfrm>
                    <a:prstGeom prst="rect">
                      <a:avLst/>
                    </a:prstGeom>
                    <a:ln>
                      <a:solidFill>
                        <a:schemeClr val="tx1"/>
                      </a:solidFill>
                    </a:ln>
                  </pic:spPr>
                </pic:pic>
              </a:graphicData>
            </a:graphic>
          </wp:anchor>
        </w:drawing>
      </w:r>
      <w:r>
        <w:rPr>
          <w:rFonts w:hint="eastAsia"/>
          <w:lang w:val="en-US" w:eastAsia="zh-CN"/>
        </w:rPr>
        <w:t>点击校园主页进入到主页可以看到以下5点内容（1、校园新闻，2、校园动态，3、校园微课，4、校园文化，5、校园简介）通过这5点可查看更多的校园信息，校园主页，校园文化及观看校园视频，内容丰富多彩。</w:t>
      </w:r>
    </w:p>
    <w:p>
      <w:pPr>
        <w:pStyle w:val="4"/>
        <w:bidi w:val="0"/>
        <w:ind w:left="0" w:leftChars="0" w:firstLine="600" w:firstLineChars="200"/>
        <w:rPr>
          <w:rFonts w:hint="eastAsia"/>
          <w:lang w:val="en-US" w:eastAsia="zh-CN"/>
        </w:rPr>
      </w:pPr>
      <w:r>
        <w:rPr>
          <w:rFonts w:hint="eastAsia"/>
          <w:lang w:val="en-US" w:eastAsia="zh-CN"/>
        </w:rPr>
        <w:t>3.3校务</w:t>
      </w:r>
    </w:p>
    <w:p>
      <w:pPr>
        <w:pStyle w:val="5"/>
        <w:bidi w:val="0"/>
        <w:ind w:left="0" w:leftChars="0" w:firstLine="562" w:firstLineChars="200"/>
        <w:rPr>
          <w:rFonts w:hint="eastAsia"/>
          <w:lang w:val="en-US" w:eastAsia="zh-CN"/>
        </w:rPr>
      </w:pPr>
      <w:r>
        <w:rPr>
          <w:rFonts w:hint="eastAsia"/>
          <w:lang w:val="en-US" w:eastAsia="zh-CN"/>
        </w:rPr>
        <w:t>3.3.1通讯录</w:t>
      </w:r>
    </w:p>
    <w:p>
      <w:pPr>
        <w:numPr>
          <w:ilvl w:val="0"/>
          <w:numId w:val="4"/>
        </w:numPr>
        <w:bidi w:val="0"/>
        <w:ind w:left="420" w:leftChars="0" w:firstLine="480" w:firstLineChars="200"/>
        <w:rPr>
          <w:rFonts w:hint="eastAsia"/>
          <w:lang w:val="en-US" w:eastAsia="zh-CN"/>
        </w:rPr>
      </w:pPr>
      <w:r>
        <w:rPr>
          <w:rFonts w:hint="eastAsia"/>
          <w:lang w:val="en-US" w:eastAsia="zh-CN"/>
        </w:rPr>
        <w:t>学校教师通讯录。</w:t>
      </w:r>
      <w:r>
        <w:rPr>
          <w:rFonts w:hint="eastAsia"/>
          <w:b/>
          <w:bCs/>
          <w:lang w:val="en-US" w:eastAsia="zh-CN"/>
        </w:rPr>
        <w:t>（需学校端录入数据）</w:t>
      </w:r>
    </w:p>
    <w:p>
      <w:pPr>
        <w:pStyle w:val="5"/>
        <w:bidi w:val="0"/>
        <w:ind w:left="0" w:leftChars="0" w:firstLine="562" w:firstLineChars="200"/>
        <w:rPr>
          <w:rFonts w:hint="eastAsia"/>
          <w:lang w:val="en-US" w:eastAsia="zh-CN"/>
        </w:rPr>
      </w:pPr>
      <w:r>
        <w:rPr>
          <w:rFonts w:hint="eastAsia"/>
          <w:lang w:val="en-US" w:eastAsia="zh-CN"/>
        </w:rPr>
        <w:t>3.3.2工资条</w:t>
      </w:r>
    </w:p>
    <w:p>
      <w:pPr>
        <w:numPr>
          <w:ilvl w:val="0"/>
          <w:numId w:val="4"/>
        </w:numPr>
        <w:bidi w:val="0"/>
        <w:ind w:left="0" w:leftChars="0" w:firstLine="480" w:firstLineChars="200"/>
        <w:rPr>
          <w:rFonts w:hint="eastAsia"/>
          <w:lang w:val="en-US" w:eastAsia="zh-CN"/>
        </w:rPr>
      </w:pPr>
      <w:r>
        <w:rPr>
          <w:rFonts w:hint="eastAsia"/>
          <w:lang w:val="en-US" w:eastAsia="zh-CN"/>
        </w:rPr>
        <w:t>查看学校录入的工资条详情。</w:t>
      </w:r>
      <w:r>
        <w:rPr>
          <w:rFonts w:hint="eastAsia"/>
          <w:b/>
          <w:bCs/>
          <w:lang w:val="en-US" w:eastAsia="zh-CN"/>
        </w:rPr>
        <w:t>（学校端录入数据）</w:t>
      </w:r>
    </w:p>
    <w:p>
      <w:pPr>
        <w:numPr>
          <w:ilvl w:val="0"/>
          <w:numId w:val="4"/>
        </w:numPr>
        <w:bidi w:val="0"/>
        <w:ind w:left="0" w:leftChars="0" w:firstLine="480" w:firstLineChars="200"/>
        <w:rPr>
          <w:rFonts w:hint="default"/>
          <w:lang w:val="en-US" w:eastAsia="zh-CN"/>
        </w:rPr>
      </w:pPr>
      <w:r>
        <w:drawing>
          <wp:anchor distT="0" distB="0" distL="114300" distR="114300" simplePos="0" relativeHeight="251809792" behindDoc="0" locked="0" layoutInCell="1" allowOverlap="1">
            <wp:simplePos x="0" y="0"/>
            <wp:positionH relativeFrom="column">
              <wp:posOffset>2188210</wp:posOffset>
            </wp:positionH>
            <wp:positionV relativeFrom="page">
              <wp:posOffset>4044315</wp:posOffset>
            </wp:positionV>
            <wp:extent cx="1458595" cy="2592070"/>
            <wp:effectExtent l="9525" t="9525" r="17780" b="27305"/>
            <wp:wrapTopAndBottom/>
            <wp:docPr id="27"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0"/>
                    <pic:cNvPicPr>
                      <a:picLocks noChangeAspect="1"/>
                    </pic:cNvPicPr>
                  </pic:nvPicPr>
                  <pic:blipFill>
                    <a:blip r:embed="rId22"/>
                    <a:srcRect b="-88880"/>
                    <a:stretch>
                      <a:fillRect/>
                    </a:stretch>
                  </pic:blipFill>
                  <pic:spPr>
                    <a:xfrm>
                      <a:off x="0" y="0"/>
                      <a:ext cx="1458595" cy="2592070"/>
                    </a:xfrm>
                    <a:prstGeom prst="rect">
                      <a:avLst/>
                    </a:prstGeom>
                    <a:ln>
                      <a:solidFill>
                        <a:schemeClr val="tx1"/>
                      </a:solidFill>
                    </a:ln>
                  </pic:spPr>
                </pic:pic>
              </a:graphicData>
            </a:graphic>
          </wp:anchor>
        </w:drawing>
      </w:r>
      <w:r>
        <w:drawing>
          <wp:anchor distT="0" distB="0" distL="114300" distR="114300" simplePos="0" relativeHeight="251780096" behindDoc="0" locked="0" layoutInCell="1" allowOverlap="1">
            <wp:simplePos x="0" y="0"/>
            <wp:positionH relativeFrom="column">
              <wp:posOffset>325755</wp:posOffset>
            </wp:positionH>
            <wp:positionV relativeFrom="page">
              <wp:posOffset>4032885</wp:posOffset>
            </wp:positionV>
            <wp:extent cx="1498600" cy="2593975"/>
            <wp:effectExtent l="9525" t="9525" r="15875" b="25400"/>
            <wp:wrapTopAndBottom/>
            <wp:docPr id="28"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1"/>
                    <pic:cNvPicPr>
                      <a:picLocks noChangeAspect="1"/>
                    </pic:cNvPicPr>
                  </pic:nvPicPr>
                  <pic:blipFill>
                    <a:blip r:embed="rId23"/>
                    <a:srcRect t="11681" b="-47145"/>
                    <a:stretch>
                      <a:fillRect/>
                    </a:stretch>
                  </pic:blipFill>
                  <pic:spPr>
                    <a:xfrm>
                      <a:off x="0" y="0"/>
                      <a:ext cx="1498600" cy="2593975"/>
                    </a:xfrm>
                    <a:prstGeom prst="rect">
                      <a:avLst/>
                    </a:prstGeom>
                    <a:ln>
                      <a:solidFill>
                        <a:schemeClr val="tx1"/>
                      </a:solidFill>
                    </a:ln>
                  </pic:spPr>
                </pic:pic>
              </a:graphicData>
            </a:graphic>
          </wp:anchor>
        </w:drawing>
      </w:r>
      <w:r>
        <w:rPr>
          <w:rFonts w:hint="eastAsia"/>
          <w:lang w:val="en-US" w:eastAsia="zh-CN"/>
        </w:rPr>
        <w:t>点击工资条进入主页，点击“请选择工资条”确定需要查看的工资信息。</w:t>
      </w:r>
    </w:p>
    <w:p>
      <w:pPr>
        <w:pStyle w:val="4"/>
        <w:bidi w:val="0"/>
        <w:ind w:left="0" w:leftChars="0" w:firstLine="600" w:firstLineChars="200"/>
        <w:rPr>
          <w:rFonts w:hint="eastAsia"/>
          <w:lang w:val="en-US" w:eastAsia="zh-CN"/>
        </w:rPr>
      </w:pPr>
      <w:r>
        <w:rPr>
          <w:rFonts w:hint="eastAsia"/>
          <w:lang w:val="en-US" w:eastAsia="zh-CN"/>
        </w:rPr>
        <w:t>3.4教务</w:t>
      </w:r>
    </w:p>
    <w:p>
      <w:pPr>
        <w:pStyle w:val="5"/>
        <w:bidi w:val="0"/>
        <w:ind w:left="0" w:leftChars="0" w:firstLine="562" w:firstLineChars="200"/>
        <w:rPr>
          <w:rFonts w:hint="eastAsia"/>
          <w:lang w:val="en-US" w:eastAsia="zh-CN"/>
        </w:rPr>
      </w:pPr>
      <w:r>
        <w:rPr>
          <w:rFonts w:hint="eastAsia"/>
          <w:lang w:val="en-US" w:eastAsia="zh-CN"/>
        </w:rPr>
        <w:t>3.4.1统考成绩</w:t>
      </w:r>
    </w:p>
    <w:p>
      <w:pPr>
        <w:numPr>
          <w:ilvl w:val="0"/>
          <w:numId w:val="4"/>
        </w:numPr>
        <w:bidi w:val="0"/>
        <w:ind w:left="420" w:leftChars="0" w:firstLine="480" w:firstLineChars="200"/>
        <w:rPr>
          <w:rFonts w:hint="eastAsia"/>
          <w:lang w:val="en-US" w:eastAsia="zh-CN"/>
        </w:rPr>
      </w:pPr>
      <w:r>
        <w:drawing>
          <wp:anchor distT="0" distB="0" distL="114300" distR="114300" simplePos="0" relativeHeight="251862016" behindDoc="0" locked="0" layoutInCell="1" allowOverlap="1">
            <wp:simplePos x="0" y="0"/>
            <wp:positionH relativeFrom="column">
              <wp:posOffset>3724275</wp:posOffset>
            </wp:positionH>
            <wp:positionV relativeFrom="page">
              <wp:posOffset>2735580</wp:posOffset>
            </wp:positionV>
            <wp:extent cx="1619885" cy="2879725"/>
            <wp:effectExtent l="9525" t="9525" r="27940" b="25400"/>
            <wp:wrapTopAndBottom/>
            <wp:docPr id="34"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10"/>
                    <pic:cNvPicPr>
                      <a:picLocks noChangeAspect="1"/>
                    </pic:cNvPicPr>
                  </pic:nvPicPr>
                  <pic:blipFill>
                    <a:blip r:embed="rId24"/>
                    <a:stretch>
                      <a:fillRect/>
                    </a:stretch>
                  </pic:blipFill>
                  <pic:spPr>
                    <a:xfrm>
                      <a:off x="0" y="0"/>
                      <a:ext cx="1619885" cy="2879725"/>
                    </a:xfrm>
                    <a:prstGeom prst="rect">
                      <a:avLst/>
                    </a:prstGeom>
                    <a:ln>
                      <a:solidFill>
                        <a:schemeClr val="tx1"/>
                      </a:solidFill>
                    </a:ln>
                  </pic:spPr>
                </pic:pic>
              </a:graphicData>
            </a:graphic>
          </wp:anchor>
        </w:drawing>
      </w:r>
      <w:r>
        <w:rPr>
          <w:rFonts w:hint="eastAsia"/>
          <w:lang w:val="en-US" w:eastAsia="zh-CN"/>
        </w:rPr>
        <w:t>查看本班学生考试成绩分析，一般用于全校大规模考试统计。</w:t>
      </w:r>
    </w:p>
    <w:p>
      <w:pPr>
        <w:pStyle w:val="5"/>
        <w:bidi w:val="0"/>
        <w:ind w:left="0" w:leftChars="0" w:firstLine="562" w:firstLineChars="200"/>
        <w:rPr>
          <w:rFonts w:hint="eastAsia"/>
          <w:lang w:val="en-US" w:eastAsia="zh-CN"/>
        </w:rPr>
      </w:pPr>
      <w:r>
        <w:drawing>
          <wp:anchor distT="0" distB="0" distL="114300" distR="114300" simplePos="0" relativeHeight="251859968" behindDoc="0" locked="0" layoutInCell="1" allowOverlap="1">
            <wp:simplePos x="0" y="0"/>
            <wp:positionH relativeFrom="column">
              <wp:posOffset>-109855</wp:posOffset>
            </wp:positionH>
            <wp:positionV relativeFrom="page">
              <wp:posOffset>2728595</wp:posOffset>
            </wp:positionV>
            <wp:extent cx="1619885" cy="2879725"/>
            <wp:effectExtent l="9525" t="9525" r="27940" b="25400"/>
            <wp:wrapTopAndBottom/>
            <wp:docPr id="3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5"/>
                    <pic:cNvPicPr>
                      <a:picLocks noChangeAspect="1"/>
                    </pic:cNvPicPr>
                  </pic:nvPicPr>
                  <pic:blipFill>
                    <a:blip r:embed="rId25"/>
                    <a:stretch>
                      <a:fillRect/>
                    </a:stretch>
                  </pic:blipFill>
                  <pic:spPr>
                    <a:xfrm>
                      <a:off x="0" y="0"/>
                      <a:ext cx="1619885" cy="2879725"/>
                    </a:xfrm>
                    <a:prstGeom prst="rect">
                      <a:avLst/>
                    </a:prstGeom>
                    <a:ln>
                      <a:solidFill>
                        <a:schemeClr val="tx1"/>
                      </a:solidFill>
                    </a:ln>
                  </pic:spPr>
                </pic:pic>
              </a:graphicData>
            </a:graphic>
          </wp:anchor>
        </w:drawing>
      </w:r>
      <w:r>
        <w:drawing>
          <wp:anchor distT="0" distB="0" distL="114300" distR="114300" simplePos="0" relativeHeight="251860992" behindDoc="0" locked="0" layoutInCell="1" allowOverlap="1">
            <wp:simplePos x="0" y="0"/>
            <wp:positionH relativeFrom="column">
              <wp:posOffset>1782445</wp:posOffset>
            </wp:positionH>
            <wp:positionV relativeFrom="page">
              <wp:posOffset>2736215</wp:posOffset>
            </wp:positionV>
            <wp:extent cx="1619885" cy="2879725"/>
            <wp:effectExtent l="9525" t="9525" r="27940" b="25400"/>
            <wp:wrapTopAndBottom/>
            <wp:docPr id="3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9"/>
                    <pic:cNvPicPr>
                      <a:picLocks noChangeAspect="1"/>
                    </pic:cNvPicPr>
                  </pic:nvPicPr>
                  <pic:blipFill>
                    <a:blip r:embed="rId26"/>
                    <a:stretch>
                      <a:fillRect/>
                    </a:stretch>
                  </pic:blipFill>
                  <pic:spPr>
                    <a:xfrm>
                      <a:off x="0" y="0"/>
                      <a:ext cx="1619885" cy="2879725"/>
                    </a:xfrm>
                    <a:prstGeom prst="rect">
                      <a:avLst/>
                    </a:prstGeom>
                    <a:ln>
                      <a:solidFill>
                        <a:schemeClr val="tx1"/>
                      </a:solidFill>
                    </a:ln>
                  </pic:spPr>
                </pic:pic>
              </a:graphicData>
            </a:graphic>
          </wp:anchor>
        </w:drawing>
      </w:r>
      <w:r>
        <w:rPr>
          <w:rFonts w:hint="eastAsia"/>
          <w:lang w:val="en-US" w:eastAsia="zh-CN"/>
        </w:rPr>
        <w:t>3.4.2 课程表</w:t>
      </w:r>
    </w:p>
    <w:p>
      <w:pPr>
        <w:ind w:left="0" w:leftChars="0" w:firstLine="480" w:firstLineChars="200"/>
        <w:rPr>
          <w:rFonts w:hint="eastAsia"/>
          <w:b/>
          <w:bCs/>
          <w:lang w:val="en-US" w:eastAsia="zh-CN"/>
        </w:rPr>
      </w:pPr>
      <w:r>
        <w:rPr>
          <w:rFonts w:hint="eastAsia"/>
          <w:lang w:val="en-US" w:eastAsia="zh-CN"/>
        </w:rPr>
        <w:t>查看本班级课程表详情</w:t>
      </w:r>
      <w:r>
        <w:rPr>
          <w:rFonts w:hint="eastAsia"/>
          <w:b/>
          <w:bCs/>
          <w:lang w:val="en-US" w:eastAsia="zh-CN"/>
        </w:rPr>
        <w:t>（需学校端录入数据）</w:t>
      </w:r>
    </w:p>
    <w:p>
      <w:pPr>
        <w:pStyle w:val="5"/>
        <w:bidi w:val="0"/>
        <w:ind w:left="0" w:leftChars="0" w:firstLine="562" w:firstLineChars="200"/>
        <w:rPr>
          <w:rFonts w:hint="eastAsia"/>
          <w:lang w:val="en-US" w:eastAsia="zh-CN"/>
        </w:rPr>
      </w:pPr>
      <w:r>
        <w:rPr>
          <w:rFonts w:hint="eastAsia"/>
          <w:lang w:val="en-US" w:eastAsia="zh-CN"/>
        </w:rPr>
        <w:t>3.4.3学生评价</w:t>
      </w:r>
    </w:p>
    <w:p>
      <w:pPr>
        <w:ind w:left="0" w:leftChars="0" w:firstLine="480" w:firstLineChars="200"/>
        <w:rPr>
          <w:rFonts w:hint="default"/>
          <w:lang w:val="en-US" w:eastAsia="zh-CN"/>
        </w:rPr>
      </w:pPr>
      <w:r>
        <w:rPr>
          <w:rFonts w:hint="eastAsia"/>
          <w:lang w:val="en-US" w:eastAsia="zh-CN"/>
        </w:rPr>
        <w:t>学校端设置学生分组，计划；手机端查看评价统计</w:t>
      </w:r>
    </w:p>
    <w:p>
      <w:pPr>
        <w:ind w:left="0" w:leftChars="0" w:firstLine="480" w:firstLineChars="200"/>
        <w:rPr>
          <w:rFonts w:hint="default"/>
          <w:lang w:val="en-US" w:eastAsia="zh-CN"/>
        </w:rPr>
      </w:pPr>
      <w:r>
        <w:rPr>
          <w:rFonts w:hint="default"/>
          <w:lang w:val="en-US" w:eastAsia="zh-CN"/>
        </w:rPr>
        <w:drawing>
          <wp:inline distT="0" distB="0" distL="114300" distR="114300">
            <wp:extent cx="1417955" cy="2520315"/>
            <wp:effectExtent l="9525" t="9525" r="20320" b="22860"/>
            <wp:docPr id="15" name="图片 15" descr="537583715507268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537583715507268956"/>
                    <pic:cNvPicPr>
                      <a:picLocks noChangeAspect="1"/>
                    </pic:cNvPicPr>
                  </pic:nvPicPr>
                  <pic:blipFill>
                    <a:blip r:embed="rId27"/>
                    <a:stretch>
                      <a:fillRect/>
                    </a:stretch>
                  </pic:blipFill>
                  <pic:spPr>
                    <a:xfrm>
                      <a:off x="0" y="0"/>
                      <a:ext cx="1417955" cy="2520315"/>
                    </a:xfrm>
                    <a:prstGeom prst="rect">
                      <a:avLst/>
                    </a:prstGeom>
                    <a:ln>
                      <a:solidFill>
                        <a:schemeClr val="tx1"/>
                      </a:solidFill>
                    </a:ln>
                  </pic:spPr>
                </pic:pic>
              </a:graphicData>
            </a:graphic>
          </wp:inline>
        </w:drawing>
      </w:r>
    </w:p>
    <w:p>
      <w:pPr>
        <w:pStyle w:val="5"/>
        <w:bidi w:val="0"/>
        <w:ind w:left="0" w:leftChars="0" w:firstLine="562" w:firstLineChars="200"/>
        <w:rPr>
          <w:rFonts w:hint="default"/>
          <w:lang w:val="en-US" w:eastAsia="zh-CN"/>
        </w:rPr>
      </w:pPr>
      <w:r>
        <w:rPr>
          <w:rFonts w:hint="eastAsia"/>
          <w:lang w:val="en-US" w:eastAsia="zh-CN"/>
        </w:rPr>
        <w:t>3.4.4德育评价</w:t>
      </w:r>
    </w:p>
    <w:p>
      <w:pPr>
        <w:numPr>
          <w:ilvl w:val="0"/>
          <w:numId w:val="4"/>
        </w:numPr>
        <w:bidi w:val="0"/>
        <w:ind w:left="420" w:leftChars="0" w:firstLine="480" w:firstLineChars="200"/>
        <w:rPr>
          <w:rFonts w:hint="eastAsia"/>
          <w:u w:val="single"/>
          <w:lang w:val="en-US" w:eastAsia="zh-CN"/>
        </w:rPr>
      </w:pPr>
      <w:r>
        <w:rPr>
          <w:rFonts w:hint="eastAsia"/>
          <w:lang w:val="en-US" w:eastAsia="zh-CN"/>
        </w:rPr>
        <w:t>班主任老师和科任老师通过“荣誉工具”对班级学生日常行为给予“给予表扬”或“需要改进”指导。</w:t>
      </w:r>
      <w:r>
        <w:rPr>
          <w:rFonts w:hint="eastAsia"/>
          <w:u w:val="single"/>
          <w:lang w:val="en-US" w:eastAsia="zh-CN"/>
        </w:rPr>
        <w:t>选择学生→选择勋章（给予表扬或者需要改进）→书写评语→发布</w:t>
      </w:r>
    </w:p>
    <w:p>
      <w:pPr>
        <w:numPr>
          <w:ilvl w:val="0"/>
          <w:numId w:val="0"/>
        </w:numPr>
        <w:ind w:left="0" w:leftChars="0" w:firstLine="480" w:firstLineChars="200"/>
        <w:rPr>
          <w:u w:val="single"/>
        </w:rPr>
      </w:pPr>
      <w:r>
        <w:rPr>
          <w:u w:val="single"/>
        </w:rPr>
        <w:drawing>
          <wp:anchor distT="0" distB="0" distL="114300" distR="114300" simplePos="0" relativeHeight="251882496" behindDoc="0" locked="0" layoutInCell="1" allowOverlap="1">
            <wp:simplePos x="0" y="0"/>
            <wp:positionH relativeFrom="column">
              <wp:posOffset>3032760</wp:posOffset>
            </wp:positionH>
            <wp:positionV relativeFrom="page">
              <wp:posOffset>5614670</wp:posOffset>
            </wp:positionV>
            <wp:extent cx="1619885" cy="2879725"/>
            <wp:effectExtent l="9525" t="9525" r="27940" b="25400"/>
            <wp:wrapTopAndBottom/>
            <wp:docPr id="43" name="图片 3"/>
            <wp:cNvGraphicFramePr/>
            <a:graphic xmlns:a="http://schemas.openxmlformats.org/drawingml/2006/main">
              <a:graphicData uri="http://schemas.openxmlformats.org/drawingml/2006/picture">
                <pic:pic xmlns:pic="http://schemas.openxmlformats.org/drawingml/2006/picture">
                  <pic:nvPicPr>
                    <pic:cNvPr id="43" name="图片 3"/>
                    <pic:cNvPicPr/>
                  </pic:nvPicPr>
                  <pic:blipFill>
                    <a:blip r:embed="rId28"/>
                    <a:stretch>
                      <a:fillRect/>
                    </a:stretch>
                  </pic:blipFill>
                  <pic:spPr>
                    <a:xfrm>
                      <a:off x="0" y="0"/>
                      <a:ext cx="1619885" cy="2879725"/>
                    </a:xfrm>
                    <a:prstGeom prst="rect">
                      <a:avLst/>
                    </a:prstGeom>
                    <a:ln>
                      <a:solidFill>
                        <a:schemeClr val="tx1"/>
                      </a:solidFill>
                    </a:ln>
                  </pic:spPr>
                </pic:pic>
              </a:graphicData>
            </a:graphic>
          </wp:anchor>
        </w:drawing>
      </w:r>
      <w:r>
        <w:rPr>
          <w:u w:val="single"/>
        </w:rPr>
        <w:drawing>
          <wp:anchor distT="0" distB="0" distL="114300" distR="114300" simplePos="0" relativeHeight="251880448" behindDoc="0" locked="0" layoutInCell="1" allowOverlap="1">
            <wp:simplePos x="0" y="0"/>
            <wp:positionH relativeFrom="column">
              <wp:posOffset>502920</wp:posOffset>
            </wp:positionH>
            <wp:positionV relativeFrom="page">
              <wp:posOffset>5598160</wp:posOffset>
            </wp:positionV>
            <wp:extent cx="1619885" cy="2879725"/>
            <wp:effectExtent l="9525" t="9525" r="27940" b="25400"/>
            <wp:wrapTopAndBottom/>
            <wp:docPr id="42" name="图片 7"/>
            <wp:cNvGraphicFramePr/>
            <a:graphic xmlns:a="http://schemas.openxmlformats.org/drawingml/2006/main">
              <a:graphicData uri="http://schemas.openxmlformats.org/drawingml/2006/picture">
                <pic:pic xmlns:pic="http://schemas.openxmlformats.org/drawingml/2006/picture">
                  <pic:nvPicPr>
                    <pic:cNvPr id="42" name="图片 7"/>
                    <pic:cNvPicPr/>
                  </pic:nvPicPr>
                  <pic:blipFill>
                    <a:blip r:embed="rId29"/>
                    <a:stretch>
                      <a:fillRect/>
                    </a:stretch>
                  </pic:blipFill>
                  <pic:spPr>
                    <a:xfrm>
                      <a:off x="0" y="0"/>
                      <a:ext cx="1619885" cy="2879725"/>
                    </a:xfrm>
                    <a:prstGeom prst="rect">
                      <a:avLst/>
                    </a:prstGeom>
                    <a:ln>
                      <a:solidFill>
                        <a:schemeClr val="tx1"/>
                      </a:solidFill>
                    </a:ln>
                  </pic:spPr>
                </pic:pic>
              </a:graphicData>
            </a:graphic>
          </wp:anchor>
        </w:drawing>
      </w:r>
    </w:p>
    <w:p>
      <w:pPr>
        <w:pStyle w:val="5"/>
        <w:bidi w:val="0"/>
        <w:ind w:left="0" w:leftChars="0" w:firstLine="562" w:firstLineChars="200"/>
        <w:jc w:val="right"/>
        <w:rPr>
          <w:rFonts w:hint="default"/>
          <w:lang w:val="en-US" w:eastAsia="zh-CN"/>
        </w:rPr>
      </w:pPr>
      <w:r>
        <w:rPr>
          <w:rFonts w:hint="eastAsia"/>
          <w:lang w:val="en-US" w:eastAsia="zh-CN"/>
        </w:rPr>
        <w:t>==文档结束==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C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082E78"/>
    <w:multiLevelType w:val="singleLevel"/>
    <w:tmpl w:val="8D082E78"/>
    <w:lvl w:ilvl="0" w:tentative="0">
      <w:start w:val="1"/>
      <w:numFmt w:val="bullet"/>
      <w:lvlText w:val=""/>
      <w:lvlJc w:val="left"/>
      <w:pPr>
        <w:ind w:left="420" w:hanging="420"/>
      </w:pPr>
      <w:rPr>
        <w:rFonts w:hint="default" w:ascii="Wingdings" w:hAnsi="Wingdings"/>
      </w:rPr>
    </w:lvl>
  </w:abstractNum>
  <w:abstractNum w:abstractNumId="1">
    <w:nsid w:val="FC09819C"/>
    <w:multiLevelType w:val="singleLevel"/>
    <w:tmpl w:val="FC09819C"/>
    <w:lvl w:ilvl="0" w:tentative="0">
      <w:start w:val="1"/>
      <w:numFmt w:val="chineseCounting"/>
      <w:suff w:val="nothing"/>
      <w:lvlText w:val="%1、"/>
      <w:lvlJc w:val="left"/>
      <w:rPr>
        <w:rFonts w:hint="eastAsia"/>
      </w:rPr>
    </w:lvl>
  </w:abstractNum>
  <w:abstractNum w:abstractNumId="2">
    <w:nsid w:val="261DA5F3"/>
    <w:multiLevelType w:val="singleLevel"/>
    <w:tmpl w:val="261DA5F3"/>
    <w:lvl w:ilvl="0" w:tentative="0">
      <w:start w:val="1"/>
      <w:numFmt w:val="bullet"/>
      <w:lvlText w:val=""/>
      <w:lvlJc w:val="left"/>
      <w:pPr>
        <w:ind w:left="420" w:hanging="420"/>
      </w:pPr>
      <w:rPr>
        <w:rFonts w:hint="default" w:ascii="Wingdings" w:hAnsi="Wingdings"/>
      </w:rPr>
    </w:lvl>
  </w:abstractNum>
  <w:abstractNum w:abstractNumId="3">
    <w:nsid w:val="327FCE61"/>
    <w:multiLevelType w:val="singleLevel"/>
    <w:tmpl w:val="327FCE61"/>
    <w:lvl w:ilvl="0" w:tentative="0">
      <w:start w:val="2"/>
      <w:numFmt w:val="chineseCounting"/>
      <w:suff w:val="nothing"/>
      <w:lvlText w:val="%1、"/>
      <w:lvlJc w:val="left"/>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665AAC"/>
    <w:rsid w:val="04BF3D48"/>
    <w:rsid w:val="08D676B3"/>
    <w:rsid w:val="13B75B99"/>
    <w:rsid w:val="18182151"/>
    <w:rsid w:val="1E17513D"/>
    <w:rsid w:val="200B32B7"/>
    <w:rsid w:val="28665AAC"/>
    <w:rsid w:val="2B5E67D0"/>
    <w:rsid w:val="2F272E1B"/>
    <w:rsid w:val="331B21EE"/>
    <w:rsid w:val="35835A82"/>
    <w:rsid w:val="38434A77"/>
    <w:rsid w:val="4A285B99"/>
    <w:rsid w:val="50AC64CB"/>
    <w:rsid w:val="5AB0338D"/>
    <w:rsid w:val="5C3D2F23"/>
    <w:rsid w:val="5E4F4E0D"/>
    <w:rsid w:val="6048113D"/>
    <w:rsid w:val="61EF2A98"/>
    <w:rsid w:val="63DB4371"/>
    <w:rsid w:val="6637091A"/>
    <w:rsid w:val="6D535020"/>
    <w:rsid w:val="6E9D5EB9"/>
    <w:rsid w:val="6FE3465E"/>
    <w:rsid w:val="7C1B39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微软雅黑" w:asciiTheme="minorAscii" w:hAnsiTheme="minorAscii" w:cstheme="minorBidi"/>
      <w:kern w:val="2"/>
      <w:sz w:val="24"/>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rFonts w:asciiTheme="minorAscii" w:hAnsiTheme="minorAscii"/>
      <w:b/>
      <w:sz w:val="30"/>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theme" Target="theme/theme1.xml"/><Relationship Id="rId29" Type="http://schemas.openxmlformats.org/officeDocument/2006/relationships/image" Target="media/image26.png"/><Relationship Id="rId28" Type="http://schemas.openxmlformats.org/officeDocument/2006/relationships/image" Target="media/image25.png"/><Relationship Id="rId27" Type="http://schemas.openxmlformats.org/officeDocument/2006/relationships/image" Target="media/image24.png"/><Relationship Id="rId26" Type="http://schemas.openxmlformats.org/officeDocument/2006/relationships/image" Target="media/image23.png"/><Relationship Id="rId25" Type="http://schemas.openxmlformats.org/officeDocument/2006/relationships/image" Target="media/image22.png"/><Relationship Id="rId24" Type="http://schemas.openxmlformats.org/officeDocument/2006/relationships/image" Target="media/image21.png"/><Relationship Id="rId23" Type="http://schemas.openxmlformats.org/officeDocument/2006/relationships/image" Target="media/image20.png"/><Relationship Id="rId22" Type="http://schemas.openxmlformats.org/officeDocument/2006/relationships/image" Target="media/image19.png"/><Relationship Id="rId21" Type="http://schemas.openxmlformats.org/officeDocument/2006/relationships/image" Target="media/image18.jpe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jpeg"/><Relationship Id="rId13" Type="http://schemas.openxmlformats.org/officeDocument/2006/relationships/image" Target="media/image10.png"/><Relationship Id="rId12" Type="http://schemas.openxmlformats.org/officeDocument/2006/relationships/image" Target="media/image9.jpeg"/><Relationship Id="rId11" Type="http://schemas.openxmlformats.org/officeDocument/2006/relationships/image" Target="media/image8.png"/><Relationship Id="rId10" Type="http://schemas.openxmlformats.org/officeDocument/2006/relationships/image" Target="media/image7.jpe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wis\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6</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2018-07-25T01:02:00Z</dcterms:created>
  <dc:creator>lewis</dc:creator>
  <cp:lastModifiedBy>已婚少男</cp:lastModifiedBy>
  <dcterms:modified xsi:type="dcterms:W3CDTF">2019-11-19T05:15:34Z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