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1E7" w:rsidRPr="00C94A18" w:rsidRDefault="00B351E7">
      <w:pPr>
        <w:spacing w:line="0" w:lineRule="atLeast"/>
        <w:rPr>
          <w:rFonts w:asciiTheme="minorEastAsia" w:hAnsiTheme="minorEastAsia" w:cstheme="minorHAnsi"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rPr>
          <w:rFonts w:asciiTheme="minorEastAsia" w:hAnsiTheme="minorEastAsia" w:cstheme="minorHAnsi"/>
          <w:color w:val="000000" w:themeColor="text1"/>
          <w:sz w:val="24"/>
        </w:rPr>
      </w:pPr>
    </w:p>
    <w:p w:rsidR="00B351E7" w:rsidRPr="00C94A18" w:rsidRDefault="00B351E7">
      <w:pPr>
        <w:rPr>
          <w:rFonts w:asciiTheme="minorEastAsia" w:hAnsiTheme="minorEastAsia" w:cstheme="minorHAnsi"/>
          <w:color w:val="000000" w:themeColor="text1"/>
          <w:sz w:val="24"/>
        </w:rPr>
      </w:pPr>
    </w:p>
    <w:p w:rsidR="00B351E7" w:rsidRPr="00C94A18" w:rsidRDefault="00B351E7">
      <w:pPr>
        <w:rPr>
          <w:rFonts w:asciiTheme="minorEastAsia" w:hAnsiTheme="minorEastAsia" w:cstheme="minorHAnsi"/>
          <w:color w:val="000000" w:themeColor="text1"/>
          <w:sz w:val="24"/>
        </w:rPr>
      </w:pPr>
    </w:p>
    <w:p w:rsidR="00B351E7" w:rsidRPr="00C94A18" w:rsidRDefault="00222F80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  <w:r>
        <w:rPr>
          <w:rFonts w:asciiTheme="minorEastAsia" w:hAnsiTheme="minorEastAsia" w:cstheme="minorHAnsi" w:hint="eastAsia"/>
          <w:b/>
          <w:color w:val="000000" w:themeColor="text1"/>
          <w:sz w:val="24"/>
        </w:rPr>
        <w:t>资产管理系统</w:t>
      </w:r>
    </w:p>
    <w:p w:rsidR="00B351E7" w:rsidRPr="00C94A18" w:rsidRDefault="00831CDA">
      <w:pPr>
        <w:jc w:val="center"/>
        <w:rPr>
          <w:rFonts w:asciiTheme="minorEastAsia" w:hAnsiTheme="minorEastAsia" w:cstheme="minorHAnsi"/>
          <w:color w:val="000000" w:themeColor="text1"/>
          <w:sz w:val="24"/>
        </w:rPr>
      </w:pPr>
      <w:r w:rsidRPr="00C94A18">
        <w:rPr>
          <w:rFonts w:asciiTheme="minorEastAsia" w:hAnsiTheme="minorEastAsia" w:cstheme="minorHAnsi" w:hint="eastAsia"/>
          <w:color w:val="000000" w:themeColor="text1"/>
          <w:sz w:val="24"/>
        </w:rPr>
        <w:t>用户</w:t>
      </w:r>
      <w:r w:rsidRPr="00C94A18">
        <w:rPr>
          <w:rFonts w:asciiTheme="minorEastAsia" w:hAnsiTheme="minorEastAsia" w:cstheme="minorHAnsi"/>
          <w:color w:val="000000" w:themeColor="text1"/>
          <w:sz w:val="24"/>
        </w:rPr>
        <w:t>手册</w:t>
      </w: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B351E7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</w:p>
    <w:p w:rsidR="00B351E7" w:rsidRPr="00C94A18" w:rsidRDefault="00831CDA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  <w:r w:rsidRPr="00C94A18">
        <w:rPr>
          <w:rFonts w:asciiTheme="minorEastAsia" w:hAnsiTheme="minorEastAsia" w:cstheme="minorHAnsi"/>
          <w:b/>
          <w:color w:val="000000" w:themeColor="text1"/>
          <w:sz w:val="24"/>
        </w:rPr>
        <w:t>成都致学教育科技有限公司</w:t>
      </w:r>
    </w:p>
    <w:p w:rsidR="00B351E7" w:rsidRPr="00C94A18" w:rsidRDefault="00831CDA">
      <w:pPr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  <w:r w:rsidRPr="00C94A18">
        <w:rPr>
          <w:rFonts w:asciiTheme="minorEastAsia" w:hAnsiTheme="minorEastAsia" w:cstheme="minorHAnsi"/>
          <w:b/>
          <w:color w:val="000000" w:themeColor="text1"/>
          <w:sz w:val="24"/>
        </w:rPr>
        <w:t>201</w:t>
      </w:r>
      <w:r w:rsidR="003E6ADD" w:rsidRPr="00C94A18">
        <w:rPr>
          <w:rFonts w:asciiTheme="minorEastAsia" w:hAnsiTheme="minorEastAsia" w:cstheme="minorHAnsi" w:hint="eastAsia"/>
          <w:b/>
          <w:color w:val="000000" w:themeColor="text1"/>
          <w:sz w:val="24"/>
        </w:rPr>
        <w:t>9</w:t>
      </w:r>
      <w:r w:rsidRPr="00C94A18">
        <w:rPr>
          <w:rFonts w:asciiTheme="minorEastAsia" w:hAnsiTheme="minorEastAsia" w:cstheme="minorHAnsi"/>
          <w:b/>
          <w:color w:val="000000" w:themeColor="text1"/>
          <w:sz w:val="24"/>
        </w:rPr>
        <w:t>年</w:t>
      </w:r>
      <w:r w:rsidR="003E6ADD" w:rsidRPr="00C94A18">
        <w:rPr>
          <w:rFonts w:asciiTheme="minorEastAsia" w:hAnsiTheme="minorEastAsia" w:cstheme="minorHAnsi" w:hint="eastAsia"/>
          <w:b/>
          <w:color w:val="000000" w:themeColor="text1"/>
          <w:sz w:val="24"/>
        </w:rPr>
        <w:t>10</w:t>
      </w:r>
      <w:r w:rsidRPr="00C94A18">
        <w:rPr>
          <w:rFonts w:asciiTheme="minorEastAsia" w:hAnsiTheme="minorEastAsia" w:cstheme="minorHAnsi"/>
          <w:b/>
          <w:color w:val="000000" w:themeColor="text1"/>
          <w:sz w:val="24"/>
        </w:rPr>
        <w:t>月</w:t>
      </w:r>
    </w:p>
    <w:p w:rsidR="00B351E7" w:rsidRPr="00C94A18" w:rsidRDefault="00B351E7">
      <w:pPr>
        <w:pStyle w:val="Style1"/>
        <w:jc w:val="center"/>
        <w:rPr>
          <w:rFonts w:asciiTheme="minorEastAsia" w:eastAsiaTheme="minorEastAsia" w:hAnsiTheme="minorEastAsia" w:cstheme="minorHAnsi"/>
          <w:b/>
          <w:color w:val="000000" w:themeColor="text1"/>
          <w:sz w:val="24"/>
          <w:szCs w:val="24"/>
        </w:rPr>
      </w:pPr>
    </w:p>
    <w:p w:rsidR="00B351E7" w:rsidRPr="00C94A18" w:rsidRDefault="00B351E7">
      <w:pPr>
        <w:tabs>
          <w:tab w:val="left" w:pos="1948"/>
        </w:tabs>
        <w:rPr>
          <w:rFonts w:asciiTheme="minorEastAsia" w:hAnsiTheme="minorEastAsia" w:cstheme="minorHAnsi"/>
          <w:color w:val="000000" w:themeColor="text1"/>
          <w:sz w:val="24"/>
        </w:rPr>
        <w:sectPr w:rsidR="00B351E7" w:rsidRPr="00C94A1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B351E7" w:rsidRPr="00C94A18" w:rsidRDefault="00831CDA">
      <w:pPr>
        <w:spacing w:line="720" w:lineRule="auto"/>
        <w:jc w:val="center"/>
        <w:rPr>
          <w:rFonts w:asciiTheme="minorEastAsia" w:hAnsiTheme="minorEastAsia" w:cstheme="minorHAnsi"/>
          <w:b/>
          <w:color w:val="000000" w:themeColor="text1"/>
          <w:sz w:val="24"/>
        </w:rPr>
      </w:pPr>
      <w:r w:rsidRPr="00C94A18">
        <w:rPr>
          <w:rFonts w:asciiTheme="minorEastAsia" w:hAnsiTheme="minorEastAsia" w:cstheme="minorHAnsi"/>
          <w:b/>
          <w:color w:val="000000" w:themeColor="text1"/>
          <w:sz w:val="24"/>
        </w:rPr>
        <w:lastRenderedPageBreak/>
        <w:t>修订历史记录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245"/>
        <w:gridCol w:w="3480"/>
        <w:gridCol w:w="1134"/>
        <w:gridCol w:w="1701"/>
        <w:gridCol w:w="910"/>
      </w:tblGrid>
      <w:tr w:rsidR="00C94A18" w:rsidRPr="00C94A18">
        <w:trPr>
          <w:jc w:val="center"/>
        </w:trPr>
        <w:tc>
          <w:tcPr>
            <w:tcW w:w="601" w:type="dxa"/>
            <w:shd w:val="pct10" w:color="auto" w:fill="auto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序</w:t>
            </w:r>
          </w:p>
        </w:tc>
        <w:tc>
          <w:tcPr>
            <w:tcW w:w="1245" w:type="dxa"/>
            <w:shd w:val="pct10" w:color="auto" w:fill="auto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修改人</w:t>
            </w:r>
          </w:p>
        </w:tc>
        <w:tc>
          <w:tcPr>
            <w:tcW w:w="3480" w:type="dxa"/>
            <w:shd w:val="pct10" w:color="auto" w:fill="auto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修改描述</w:t>
            </w:r>
          </w:p>
        </w:tc>
        <w:tc>
          <w:tcPr>
            <w:tcW w:w="1134" w:type="dxa"/>
            <w:shd w:val="pct10" w:color="auto" w:fill="auto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批准人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生效日期</w:t>
            </w:r>
          </w:p>
        </w:tc>
        <w:tc>
          <w:tcPr>
            <w:tcW w:w="910" w:type="dxa"/>
            <w:shd w:val="pct10" w:color="auto" w:fill="auto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版本</w:t>
            </w:r>
          </w:p>
        </w:tc>
      </w:tr>
      <w:tr w:rsidR="00C94A18" w:rsidRPr="00C94A18">
        <w:trPr>
          <w:jc w:val="center"/>
        </w:trPr>
        <w:tc>
          <w:tcPr>
            <w:tcW w:w="601" w:type="dxa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1</w:t>
            </w:r>
          </w:p>
        </w:tc>
        <w:tc>
          <w:tcPr>
            <w:tcW w:w="1245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3480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134" w:type="dxa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201</w:t>
            </w:r>
            <w:r w:rsidR="003E6ADD" w:rsidRPr="00C94A18">
              <w:rPr>
                <w:rFonts w:asciiTheme="minorEastAsia" w:hAnsiTheme="minorEastAsia" w:cstheme="minorHAnsi" w:hint="eastAsia"/>
                <w:color w:val="000000" w:themeColor="text1"/>
                <w:sz w:val="24"/>
              </w:rPr>
              <w:t>9/10</w:t>
            </w: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/</w:t>
            </w:r>
            <w:r w:rsidR="003E6ADD" w:rsidRPr="00C94A18">
              <w:rPr>
                <w:rFonts w:asciiTheme="minorEastAsia" w:hAnsiTheme="minorEastAsia" w:cstheme="minorHAnsi" w:hint="eastAsia"/>
                <w:color w:val="000000" w:themeColor="text1"/>
                <w:sz w:val="24"/>
              </w:rPr>
              <w:t>26</w:t>
            </w:r>
          </w:p>
        </w:tc>
        <w:tc>
          <w:tcPr>
            <w:tcW w:w="910" w:type="dxa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V1.0</w:t>
            </w:r>
          </w:p>
        </w:tc>
      </w:tr>
      <w:tr w:rsidR="00C94A18" w:rsidRPr="00C94A18">
        <w:trPr>
          <w:jc w:val="center"/>
        </w:trPr>
        <w:tc>
          <w:tcPr>
            <w:tcW w:w="601" w:type="dxa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2</w:t>
            </w:r>
          </w:p>
        </w:tc>
        <w:tc>
          <w:tcPr>
            <w:tcW w:w="1245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3480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134" w:type="dxa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910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</w:tr>
      <w:tr w:rsidR="00C94A18" w:rsidRPr="00C94A18">
        <w:trPr>
          <w:jc w:val="center"/>
        </w:trPr>
        <w:tc>
          <w:tcPr>
            <w:tcW w:w="601" w:type="dxa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3</w:t>
            </w:r>
          </w:p>
        </w:tc>
        <w:tc>
          <w:tcPr>
            <w:tcW w:w="1245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3480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134" w:type="dxa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910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</w:tr>
      <w:tr w:rsidR="00C94A18" w:rsidRPr="00C94A18">
        <w:trPr>
          <w:jc w:val="center"/>
        </w:trPr>
        <w:tc>
          <w:tcPr>
            <w:tcW w:w="601" w:type="dxa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4</w:t>
            </w:r>
          </w:p>
        </w:tc>
        <w:tc>
          <w:tcPr>
            <w:tcW w:w="1245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3480" w:type="dxa"/>
            <w:vAlign w:val="center"/>
          </w:tcPr>
          <w:p w:rsidR="00B351E7" w:rsidRPr="00C94A18" w:rsidRDefault="00B351E7">
            <w:pPr>
              <w:jc w:val="left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134" w:type="dxa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910" w:type="dxa"/>
            <w:vAlign w:val="center"/>
          </w:tcPr>
          <w:p w:rsidR="00B351E7" w:rsidRPr="00C94A18" w:rsidRDefault="00B351E7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</w:tr>
      <w:tr w:rsidR="00C94A18" w:rsidRPr="00C94A18">
        <w:trPr>
          <w:jc w:val="center"/>
        </w:trPr>
        <w:tc>
          <w:tcPr>
            <w:tcW w:w="601" w:type="dxa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5</w:t>
            </w:r>
          </w:p>
        </w:tc>
        <w:tc>
          <w:tcPr>
            <w:tcW w:w="1245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3480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134" w:type="dxa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910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</w:tr>
      <w:tr w:rsidR="00C94A18" w:rsidRPr="00C94A18">
        <w:trPr>
          <w:jc w:val="center"/>
        </w:trPr>
        <w:tc>
          <w:tcPr>
            <w:tcW w:w="601" w:type="dxa"/>
            <w:vAlign w:val="center"/>
          </w:tcPr>
          <w:p w:rsidR="00B351E7" w:rsidRPr="00C94A18" w:rsidRDefault="00831CDA">
            <w:pPr>
              <w:jc w:val="center"/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  <w:r w:rsidRPr="00C94A18">
              <w:rPr>
                <w:rFonts w:asciiTheme="minorEastAsia" w:hAnsiTheme="minorEastAsia" w:cstheme="minorHAnsi"/>
                <w:color w:val="000000" w:themeColor="text1"/>
                <w:sz w:val="24"/>
              </w:rPr>
              <w:t>6</w:t>
            </w:r>
          </w:p>
        </w:tc>
        <w:tc>
          <w:tcPr>
            <w:tcW w:w="1245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3480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134" w:type="dxa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  <w:tc>
          <w:tcPr>
            <w:tcW w:w="910" w:type="dxa"/>
            <w:vAlign w:val="center"/>
          </w:tcPr>
          <w:p w:rsidR="00B351E7" w:rsidRPr="00C94A18" w:rsidRDefault="00B351E7">
            <w:pPr>
              <w:rPr>
                <w:rFonts w:asciiTheme="minorEastAsia" w:hAnsiTheme="minorEastAsia" w:cstheme="minorHAnsi"/>
                <w:color w:val="000000" w:themeColor="text1"/>
                <w:sz w:val="24"/>
              </w:rPr>
            </w:pPr>
          </w:p>
        </w:tc>
      </w:tr>
    </w:tbl>
    <w:p w:rsidR="00B351E7" w:rsidRPr="00C94A18" w:rsidRDefault="00B351E7">
      <w:pPr>
        <w:pStyle w:val="TOC2"/>
        <w:tabs>
          <w:tab w:val="right" w:leader="hyphen" w:pos="8306"/>
        </w:tabs>
        <w:rPr>
          <w:rFonts w:asciiTheme="minorEastAsia" w:hAnsiTheme="minorEastAsia" w:cstheme="minorHAnsi"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12027496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94A18" w:rsidRDefault="00C94A18">
          <w:pPr>
            <w:pStyle w:val="TOC"/>
          </w:pPr>
          <w:r>
            <w:rPr>
              <w:lang w:val="zh-CN"/>
            </w:rPr>
            <w:t>目录</w:t>
          </w:r>
        </w:p>
        <w:p w:rsidR="00C94A18" w:rsidRDefault="00C94A18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864574" w:history="1">
            <w:r w:rsidRPr="00C0397E">
              <w:rPr>
                <w:rStyle w:val="a8"/>
                <w:rFonts w:asciiTheme="minorEastAsia" w:hAnsiTheme="minorEastAsia"/>
                <w:noProof/>
              </w:rPr>
              <w:t>1.公文创建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_Toc23864574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5B1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4A18" w:rsidRDefault="00B7359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864575" w:history="1">
            <w:r w:rsidR="00C94A18" w:rsidRPr="00C0397E">
              <w:rPr>
                <w:rStyle w:val="a8"/>
                <w:rFonts w:asciiTheme="minorEastAsia" w:hAnsiTheme="minorEastAsia"/>
                <w:noProof/>
              </w:rPr>
              <w:t>2.公文列表</w:t>
            </w:r>
            <w:r w:rsidR="00C94A18">
              <w:rPr>
                <w:noProof/>
                <w:webHidden/>
              </w:rPr>
              <w:tab/>
            </w:r>
            <w:r w:rsidR="00C94A18">
              <w:rPr>
                <w:noProof/>
                <w:webHidden/>
              </w:rPr>
              <w:fldChar w:fldCharType="begin"/>
            </w:r>
            <w:r w:rsidR="00C94A18">
              <w:rPr>
                <w:noProof/>
                <w:webHidden/>
              </w:rPr>
              <w:instrText xml:space="preserve"> PAGEREF _Toc23864575 \h </w:instrText>
            </w:r>
            <w:r w:rsidR="00C94A18">
              <w:rPr>
                <w:noProof/>
                <w:webHidden/>
              </w:rPr>
            </w:r>
            <w:r w:rsidR="00C94A18">
              <w:rPr>
                <w:noProof/>
                <w:webHidden/>
              </w:rPr>
              <w:fldChar w:fldCharType="separate"/>
            </w:r>
            <w:r w:rsidR="00F45B19">
              <w:rPr>
                <w:noProof/>
                <w:webHidden/>
              </w:rPr>
              <w:t>5</w:t>
            </w:r>
            <w:r w:rsidR="00C94A18">
              <w:rPr>
                <w:noProof/>
                <w:webHidden/>
              </w:rPr>
              <w:fldChar w:fldCharType="end"/>
            </w:r>
          </w:hyperlink>
        </w:p>
        <w:p w:rsidR="00C94A18" w:rsidRDefault="00B7359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864576" w:history="1">
            <w:r w:rsidR="00C94A18" w:rsidRPr="00C0397E">
              <w:rPr>
                <w:rStyle w:val="a8"/>
                <w:rFonts w:asciiTheme="minorEastAsia" w:hAnsiTheme="minorEastAsia"/>
                <w:noProof/>
              </w:rPr>
              <w:t>3.公文详情</w:t>
            </w:r>
            <w:r w:rsidR="00C94A18">
              <w:rPr>
                <w:noProof/>
                <w:webHidden/>
              </w:rPr>
              <w:tab/>
            </w:r>
            <w:r w:rsidR="00C94A18">
              <w:rPr>
                <w:noProof/>
                <w:webHidden/>
              </w:rPr>
              <w:fldChar w:fldCharType="begin"/>
            </w:r>
            <w:r w:rsidR="00C94A18">
              <w:rPr>
                <w:noProof/>
                <w:webHidden/>
              </w:rPr>
              <w:instrText xml:space="preserve"> PAGEREF _Toc23864576 \h </w:instrText>
            </w:r>
            <w:r w:rsidR="00C94A18">
              <w:rPr>
                <w:noProof/>
                <w:webHidden/>
              </w:rPr>
            </w:r>
            <w:r w:rsidR="00C94A18">
              <w:rPr>
                <w:noProof/>
                <w:webHidden/>
              </w:rPr>
              <w:fldChar w:fldCharType="separate"/>
            </w:r>
            <w:r w:rsidR="00F45B19">
              <w:rPr>
                <w:noProof/>
                <w:webHidden/>
              </w:rPr>
              <w:t>6</w:t>
            </w:r>
            <w:r w:rsidR="00C94A18">
              <w:rPr>
                <w:noProof/>
                <w:webHidden/>
              </w:rPr>
              <w:fldChar w:fldCharType="end"/>
            </w:r>
          </w:hyperlink>
        </w:p>
        <w:p w:rsidR="00C94A18" w:rsidRDefault="00B7359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864577" w:history="1">
            <w:r w:rsidR="00C94A18" w:rsidRPr="00C0397E">
              <w:rPr>
                <w:rStyle w:val="a8"/>
                <w:rFonts w:asciiTheme="minorEastAsia" w:hAnsiTheme="minorEastAsia"/>
                <w:noProof/>
              </w:rPr>
              <w:t>4.我的发文</w:t>
            </w:r>
            <w:r w:rsidR="00C94A18">
              <w:rPr>
                <w:noProof/>
                <w:webHidden/>
              </w:rPr>
              <w:tab/>
            </w:r>
            <w:r w:rsidR="00C94A18">
              <w:rPr>
                <w:noProof/>
                <w:webHidden/>
              </w:rPr>
              <w:fldChar w:fldCharType="begin"/>
            </w:r>
            <w:r w:rsidR="00C94A18">
              <w:rPr>
                <w:noProof/>
                <w:webHidden/>
              </w:rPr>
              <w:instrText xml:space="preserve"> PAGEREF _Toc23864577 \h </w:instrText>
            </w:r>
            <w:r w:rsidR="00C94A18">
              <w:rPr>
                <w:noProof/>
                <w:webHidden/>
              </w:rPr>
            </w:r>
            <w:r w:rsidR="00C94A18">
              <w:rPr>
                <w:noProof/>
                <w:webHidden/>
              </w:rPr>
              <w:fldChar w:fldCharType="separate"/>
            </w:r>
            <w:r w:rsidR="00F45B19">
              <w:rPr>
                <w:noProof/>
                <w:webHidden/>
              </w:rPr>
              <w:t>8</w:t>
            </w:r>
            <w:r w:rsidR="00C94A18">
              <w:rPr>
                <w:noProof/>
                <w:webHidden/>
              </w:rPr>
              <w:fldChar w:fldCharType="end"/>
            </w:r>
          </w:hyperlink>
        </w:p>
        <w:p w:rsidR="00C94A18" w:rsidRDefault="00B7359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864578" w:history="1">
            <w:r w:rsidR="00C94A18" w:rsidRPr="00C0397E">
              <w:rPr>
                <w:rStyle w:val="a8"/>
                <w:rFonts w:asciiTheme="minorEastAsia" w:hAnsiTheme="minorEastAsia"/>
                <w:noProof/>
              </w:rPr>
              <w:t>5、待我审批</w:t>
            </w:r>
            <w:r w:rsidR="00C94A18">
              <w:rPr>
                <w:noProof/>
                <w:webHidden/>
              </w:rPr>
              <w:tab/>
            </w:r>
            <w:r w:rsidR="00C94A18">
              <w:rPr>
                <w:noProof/>
                <w:webHidden/>
              </w:rPr>
              <w:fldChar w:fldCharType="begin"/>
            </w:r>
            <w:r w:rsidR="00C94A18">
              <w:rPr>
                <w:noProof/>
                <w:webHidden/>
              </w:rPr>
              <w:instrText xml:space="preserve"> PAGEREF _Toc23864578 \h </w:instrText>
            </w:r>
            <w:r w:rsidR="00C94A18">
              <w:rPr>
                <w:noProof/>
                <w:webHidden/>
              </w:rPr>
            </w:r>
            <w:r w:rsidR="00C94A18">
              <w:rPr>
                <w:noProof/>
                <w:webHidden/>
              </w:rPr>
              <w:fldChar w:fldCharType="separate"/>
            </w:r>
            <w:r w:rsidR="00F45B19">
              <w:rPr>
                <w:noProof/>
                <w:webHidden/>
              </w:rPr>
              <w:t>9</w:t>
            </w:r>
            <w:r w:rsidR="00C94A18">
              <w:rPr>
                <w:noProof/>
                <w:webHidden/>
              </w:rPr>
              <w:fldChar w:fldCharType="end"/>
            </w:r>
          </w:hyperlink>
        </w:p>
        <w:p w:rsidR="00C94A18" w:rsidRDefault="00B7359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864579" w:history="1">
            <w:r w:rsidR="00C94A18" w:rsidRPr="00C0397E">
              <w:rPr>
                <w:rStyle w:val="a8"/>
                <w:rFonts w:asciiTheme="minorEastAsia" w:hAnsiTheme="minorEastAsia"/>
                <w:noProof/>
              </w:rPr>
              <w:t>6、我已审批</w:t>
            </w:r>
            <w:r w:rsidR="00C94A18">
              <w:rPr>
                <w:noProof/>
                <w:webHidden/>
              </w:rPr>
              <w:tab/>
            </w:r>
            <w:r w:rsidR="00C94A18">
              <w:rPr>
                <w:noProof/>
                <w:webHidden/>
              </w:rPr>
              <w:fldChar w:fldCharType="begin"/>
            </w:r>
            <w:r w:rsidR="00C94A18">
              <w:rPr>
                <w:noProof/>
                <w:webHidden/>
              </w:rPr>
              <w:instrText xml:space="preserve"> PAGEREF _Toc23864579 \h </w:instrText>
            </w:r>
            <w:r w:rsidR="00C94A18">
              <w:rPr>
                <w:noProof/>
                <w:webHidden/>
              </w:rPr>
            </w:r>
            <w:r w:rsidR="00C94A18">
              <w:rPr>
                <w:noProof/>
                <w:webHidden/>
              </w:rPr>
              <w:fldChar w:fldCharType="separate"/>
            </w:r>
            <w:r w:rsidR="00F45B19">
              <w:rPr>
                <w:noProof/>
                <w:webHidden/>
              </w:rPr>
              <w:t>10</w:t>
            </w:r>
            <w:r w:rsidR="00C94A18">
              <w:rPr>
                <w:noProof/>
                <w:webHidden/>
              </w:rPr>
              <w:fldChar w:fldCharType="end"/>
            </w:r>
          </w:hyperlink>
        </w:p>
        <w:p w:rsidR="00C94A18" w:rsidRDefault="00B7359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864580" w:history="1">
            <w:r w:rsidR="00C94A18" w:rsidRPr="00C0397E">
              <w:rPr>
                <w:rStyle w:val="a8"/>
                <w:rFonts w:asciiTheme="minorEastAsia" w:hAnsiTheme="minorEastAsia"/>
                <w:noProof/>
              </w:rPr>
              <w:t>7、审批流程管理</w:t>
            </w:r>
            <w:r w:rsidR="00C94A18">
              <w:rPr>
                <w:noProof/>
                <w:webHidden/>
              </w:rPr>
              <w:tab/>
            </w:r>
            <w:r w:rsidR="00C94A18">
              <w:rPr>
                <w:noProof/>
                <w:webHidden/>
              </w:rPr>
              <w:fldChar w:fldCharType="begin"/>
            </w:r>
            <w:r w:rsidR="00C94A18">
              <w:rPr>
                <w:noProof/>
                <w:webHidden/>
              </w:rPr>
              <w:instrText xml:space="preserve"> PAGEREF _Toc23864580 \h </w:instrText>
            </w:r>
            <w:r w:rsidR="00C94A18">
              <w:rPr>
                <w:noProof/>
                <w:webHidden/>
              </w:rPr>
            </w:r>
            <w:r w:rsidR="00C94A18">
              <w:rPr>
                <w:noProof/>
                <w:webHidden/>
              </w:rPr>
              <w:fldChar w:fldCharType="separate"/>
            </w:r>
            <w:r w:rsidR="00F45B19">
              <w:rPr>
                <w:noProof/>
                <w:webHidden/>
              </w:rPr>
              <w:t>11</w:t>
            </w:r>
            <w:r w:rsidR="00C94A18">
              <w:rPr>
                <w:noProof/>
                <w:webHidden/>
              </w:rPr>
              <w:fldChar w:fldCharType="end"/>
            </w:r>
          </w:hyperlink>
        </w:p>
        <w:p w:rsidR="00C94A18" w:rsidRDefault="00B7359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864581" w:history="1">
            <w:r w:rsidR="00C94A18" w:rsidRPr="00C0397E">
              <w:rPr>
                <w:rStyle w:val="a8"/>
                <w:rFonts w:asciiTheme="minorEastAsia" w:hAnsiTheme="minorEastAsia"/>
                <w:noProof/>
              </w:rPr>
              <w:t>8、手机端公文查看审批</w:t>
            </w:r>
            <w:r w:rsidR="00C94A18">
              <w:rPr>
                <w:noProof/>
                <w:webHidden/>
              </w:rPr>
              <w:tab/>
            </w:r>
            <w:r w:rsidR="00C94A18">
              <w:rPr>
                <w:noProof/>
                <w:webHidden/>
              </w:rPr>
              <w:fldChar w:fldCharType="begin"/>
            </w:r>
            <w:r w:rsidR="00C94A18">
              <w:rPr>
                <w:noProof/>
                <w:webHidden/>
              </w:rPr>
              <w:instrText xml:space="preserve"> PAGEREF _Toc23864581 \h </w:instrText>
            </w:r>
            <w:r w:rsidR="00C94A18">
              <w:rPr>
                <w:noProof/>
                <w:webHidden/>
              </w:rPr>
            </w:r>
            <w:r w:rsidR="00C94A18">
              <w:rPr>
                <w:noProof/>
                <w:webHidden/>
              </w:rPr>
              <w:fldChar w:fldCharType="separate"/>
            </w:r>
            <w:r w:rsidR="00F45B19">
              <w:rPr>
                <w:noProof/>
                <w:webHidden/>
              </w:rPr>
              <w:t>12</w:t>
            </w:r>
            <w:r w:rsidR="00C94A18">
              <w:rPr>
                <w:noProof/>
                <w:webHidden/>
              </w:rPr>
              <w:fldChar w:fldCharType="end"/>
            </w:r>
          </w:hyperlink>
        </w:p>
        <w:p w:rsidR="00C94A18" w:rsidRDefault="00B7359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3864582" w:history="1">
            <w:r w:rsidR="00C94A18" w:rsidRPr="00C0397E">
              <w:rPr>
                <w:rStyle w:val="a8"/>
                <w:rFonts w:asciiTheme="minorEastAsia" w:hAnsiTheme="minorEastAsia"/>
                <w:noProof/>
              </w:rPr>
              <w:t>9.公文短信提醒模板</w:t>
            </w:r>
            <w:r w:rsidR="00C94A18">
              <w:rPr>
                <w:noProof/>
                <w:webHidden/>
              </w:rPr>
              <w:tab/>
            </w:r>
            <w:r w:rsidR="00C94A18">
              <w:rPr>
                <w:noProof/>
                <w:webHidden/>
              </w:rPr>
              <w:fldChar w:fldCharType="begin"/>
            </w:r>
            <w:r w:rsidR="00C94A18">
              <w:rPr>
                <w:noProof/>
                <w:webHidden/>
              </w:rPr>
              <w:instrText xml:space="preserve"> PAGEREF _Toc23864582 \h </w:instrText>
            </w:r>
            <w:r w:rsidR="00C94A18">
              <w:rPr>
                <w:noProof/>
                <w:webHidden/>
              </w:rPr>
            </w:r>
            <w:r w:rsidR="00C94A18">
              <w:rPr>
                <w:noProof/>
                <w:webHidden/>
              </w:rPr>
              <w:fldChar w:fldCharType="separate"/>
            </w:r>
            <w:r w:rsidR="00F45B19">
              <w:rPr>
                <w:noProof/>
                <w:webHidden/>
              </w:rPr>
              <w:t>16</w:t>
            </w:r>
            <w:r w:rsidR="00C94A18">
              <w:rPr>
                <w:noProof/>
                <w:webHidden/>
              </w:rPr>
              <w:fldChar w:fldCharType="end"/>
            </w:r>
          </w:hyperlink>
        </w:p>
        <w:p w:rsidR="00C94A18" w:rsidRDefault="00C94A18">
          <w:r>
            <w:rPr>
              <w:b/>
              <w:bCs/>
              <w:lang w:val="zh-CN"/>
            </w:rPr>
            <w:fldChar w:fldCharType="end"/>
          </w:r>
        </w:p>
      </w:sdtContent>
    </w:sdt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B351E7" w:rsidRPr="00C94A18" w:rsidRDefault="00B351E7">
      <w:pPr>
        <w:pStyle w:val="TOC2"/>
        <w:tabs>
          <w:tab w:val="right" w:leader="hyphen" w:pos="8306"/>
        </w:tabs>
        <w:jc w:val="center"/>
        <w:rPr>
          <w:rFonts w:asciiTheme="minorEastAsia" w:hAnsiTheme="minorEastAsia" w:cstheme="minorHAnsi"/>
          <w:b/>
          <w:bCs/>
          <w:color w:val="000000" w:themeColor="text1"/>
          <w:sz w:val="24"/>
        </w:rPr>
      </w:pPr>
    </w:p>
    <w:p w:rsidR="00C94A18" w:rsidRPr="00C94A18" w:rsidRDefault="00C94A18">
      <w:pPr>
        <w:rPr>
          <w:rFonts w:asciiTheme="minorEastAsia" w:hAnsiTheme="minorEastAsia" w:cstheme="minorHAnsi"/>
          <w:color w:val="000000" w:themeColor="text1"/>
          <w:sz w:val="24"/>
        </w:rPr>
      </w:pPr>
    </w:p>
    <w:p w:rsidR="00F87AF1" w:rsidRPr="00C94A18" w:rsidRDefault="001A3416" w:rsidP="001A3416">
      <w:pPr>
        <w:pStyle w:val="50"/>
        <w:rPr>
          <w:rFonts w:asciiTheme="minorEastAsia" w:hAnsiTheme="minorEastAsia"/>
          <w:color w:val="000000" w:themeColor="text1"/>
          <w:sz w:val="24"/>
        </w:rPr>
      </w:pPr>
      <w:r w:rsidRPr="00C94A18">
        <w:rPr>
          <w:rFonts w:asciiTheme="minorEastAsia" w:hAnsiTheme="minorEastAsia" w:hint="eastAsia"/>
          <w:color w:val="000000" w:themeColor="text1"/>
          <w:sz w:val="24"/>
        </w:rPr>
        <w:lastRenderedPageBreak/>
        <w:t>一、</w:t>
      </w:r>
      <w:r w:rsidR="00F87AF1" w:rsidRPr="00C94A18">
        <w:rPr>
          <w:rFonts w:asciiTheme="minorEastAsia" w:hAnsiTheme="minorEastAsia" w:hint="eastAsia"/>
          <w:color w:val="000000" w:themeColor="text1"/>
          <w:sz w:val="24"/>
        </w:rPr>
        <w:t>系统使用用户角色</w:t>
      </w:r>
    </w:p>
    <w:p w:rsidR="00423DCB" w:rsidRDefault="00222F80" w:rsidP="00F87AF1">
      <w:pPr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学校管理员、学校教师</w:t>
      </w:r>
    </w:p>
    <w:p w:rsidR="00222F80" w:rsidRDefault="00222F80" w:rsidP="00150553">
      <w:pPr>
        <w:pStyle w:val="5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二、</w:t>
      </w:r>
      <w:r w:rsidR="00150553">
        <w:rPr>
          <w:rFonts w:asciiTheme="minorEastAsia" w:hAnsiTheme="minorEastAsia" w:hint="eastAsia"/>
          <w:color w:val="000000" w:themeColor="text1"/>
          <w:sz w:val="24"/>
        </w:rPr>
        <w:t>名词解释</w:t>
      </w:r>
    </w:p>
    <w:tbl>
      <w:tblPr>
        <w:tblW w:w="8671" w:type="dxa"/>
        <w:tblInd w:w="113" w:type="dxa"/>
        <w:tblLook w:val="04A0" w:firstRow="1" w:lastRow="0" w:firstColumn="1" w:lastColumn="0" w:noHBand="0" w:noVBand="1"/>
      </w:tblPr>
      <w:tblGrid>
        <w:gridCol w:w="1583"/>
        <w:gridCol w:w="7088"/>
      </w:tblGrid>
      <w:tr w:rsidR="00150553" w:rsidRPr="0054365A" w:rsidTr="00150553">
        <w:trPr>
          <w:trHeight w:val="600"/>
        </w:trPr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名词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名词描述</w:t>
            </w:r>
          </w:p>
        </w:tc>
      </w:tr>
      <w:tr w:rsidR="00150553" w:rsidRPr="0054365A" w:rsidTr="00150553">
        <w:trPr>
          <w:trHeight w:val="60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资产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有固定使用期限、价格较高的非一次性使用设备、物品</w:t>
            </w:r>
          </w:p>
        </w:tc>
      </w:tr>
      <w:tr w:rsidR="00150553" w:rsidRPr="0054365A" w:rsidTr="00150553">
        <w:trPr>
          <w:trHeight w:val="60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易耗品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价格一般，且不需要收回反复使用产品</w:t>
            </w:r>
          </w:p>
        </w:tc>
      </w:tr>
      <w:tr w:rsidR="00150553" w:rsidRPr="0054365A" w:rsidTr="00150553">
        <w:trPr>
          <w:trHeight w:val="135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资产编号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支持开启自动资产编号和手动填写资产编号两种方式，如在【编码设置】开启自动填写自动编号，则自动顺延开启自动编写，不允许编辑资产编码。</w:t>
            </w:r>
          </w:p>
        </w:tc>
      </w:tr>
      <w:tr w:rsidR="00150553" w:rsidRPr="0054365A" w:rsidTr="00150553">
        <w:trPr>
          <w:trHeight w:val="60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资产资料卡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记录资产的基本信息、使用记录信息、维保信息</w:t>
            </w:r>
          </w:p>
        </w:tc>
      </w:tr>
      <w:tr w:rsidR="00150553" w:rsidRPr="0054365A" w:rsidTr="00150553">
        <w:trPr>
          <w:trHeight w:val="60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资产状态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【闲置】【借出】【维修】【报废】对应一个资产四种状态。每个资产只能对应一个状态。</w:t>
            </w:r>
          </w:p>
        </w:tc>
      </w:tr>
      <w:tr w:rsidR="00150553" w:rsidRPr="0054365A" w:rsidTr="00150553">
        <w:trPr>
          <w:trHeight w:val="60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出库领用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状态位</w:t>
            </w:r>
            <w:proofErr w:type="gramStart"/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’</w:t>
            </w:r>
            <w:proofErr w:type="gramEnd"/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闲置</w:t>
            </w:r>
            <w:proofErr w:type="gramStart"/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‘</w:t>
            </w:r>
            <w:proofErr w:type="gramEnd"/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的产品，被分配使用者，标准资产使用状态的变化。</w:t>
            </w:r>
          </w:p>
        </w:tc>
      </w:tr>
      <w:tr w:rsidR="00150553" w:rsidRPr="0054365A" w:rsidTr="00150553">
        <w:trPr>
          <w:trHeight w:val="60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资产退库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资产为“借用”，被退回给管理员，资产的状态变为“闲置”</w:t>
            </w:r>
          </w:p>
        </w:tc>
      </w:tr>
      <w:tr w:rsidR="00150553" w:rsidRPr="0054365A" w:rsidTr="00150553">
        <w:trPr>
          <w:trHeight w:val="60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资产报废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资产已到了服务期限，手动执行资产的报废，已报废资产不能被借出及维修的操作</w:t>
            </w:r>
          </w:p>
        </w:tc>
      </w:tr>
      <w:tr w:rsidR="00150553" w:rsidRPr="0054365A" w:rsidTr="00150553">
        <w:trPr>
          <w:trHeight w:val="60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入库单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易消耗品批量进行操作入库，价格和库存量</w:t>
            </w:r>
          </w:p>
        </w:tc>
      </w:tr>
      <w:tr w:rsidR="00150553" w:rsidRPr="0054365A" w:rsidTr="00150553">
        <w:trPr>
          <w:trHeight w:val="600"/>
        </w:trPr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出库单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553" w:rsidRPr="0054365A" w:rsidRDefault="00150553" w:rsidP="00C628B9">
            <w:pPr>
              <w:widowControl/>
              <w:spacing w:line="360" w:lineRule="auto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65A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仓库中的消耗品被使用者领用。</w:t>
            </w:r>
          </w:p>
        </w:tc>
      </w:tr>
    </w:tbl>
    <w:p w:rsidR="00150553" w:rsidRPr="00150553" w:rsidRDefault="00150553" w:rsidP="00150553"/>
    <w:p w:rsidR="00F87AF1" w:rsidRPr="00C94A18" w:rsidRDefault="00222F80" w:rsidP="001A3416">
      <w:pPr>
        <w:pStyle w:val="5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三</w:t>
      </w:r>
      <w:r w:rsidR="001A3416" w:rsidRPr="00C94A18">
        <w:rPr>
          <w:rFonts w:asciiTheme="minorEastAsia" w:hAnsiTheme="minorEastAsia" w:hint="eastAsia"/>
          <w:color w:val="000000" w:themeColor="text1"/>
          <w:sz w:val="24"/>
        </w:rPr>
        <w:t>、</w:t>
      </w:r>
      <w:r w:rsidR="00F87AF1" w:rsidRPr="00C94A18">
        <w:rPr>
          <w:rFonts w:asciiTheme="minorEastAsia" w:hAnsiTheme="minorEastAsia" w:hint="eastAsia"/>
          <w:color w:val="000000" w:themeColor="text1"/>
          <w:sz w:val="24"/>
        </w:rPr>
        <w:t>功能详情说明</w:t>
      </w:r>
    </w:p>
    <w:p w:rsidR="00F87AF1" w:rsidRPr="00C94A18" w:rsidRDefault="001A3416" w:rsidP="00C94A18">
      <w:pPr>
        <w:pStyle w:val="1"/>
        <w:rPr>
          <w:rFonts w:asciiTheme="minorEastAsia" w:hAnsiTheme="minorEastAsia"/>
          <w:color w:val="000000" w:themeColor="text1"/>
          <w:sz w:val="24"/>
        </w:rPr>
      </w:pPr>
      <w:bookmarkStart w:id="0" w:name="_Toc23864574"/>
      <w:r w:rsidRPr="00C94A18">
        <w:rPr>
          <w:rFonts w:asciiTheme="minorEastAsia" w:hAnsiTheme="minorEastAsia" w:hint="eastAsia"/>
          <w:color w:val="000000" w:themeColor="text1"/>
          <w:sz w:val="24"/>
        </w:rPr>
        <w:t>1</w:t>
      </w:r>
      <w:r w:rsidRPr="00C94A18">
        <w:rPr>
          <w:rFonts w:asciiTheme="minorEastAsia" w:hAnsiTheme="minorEastAsia"/>
          <w:color w:val="000000" w:themeColor="text1"/>
          <w:sz w:val="24"/>
        </w:rPr>
        <w:t>.</w:t>
      </w:r>
      <w:bookmarkEnd w:id="0"/>
      <w:r w:rsidR="00150553">
        <w:rPr>
          <w:rFonts w:asciiTheme="minorEastAsia" w:hAnsiTheme="minorEastAsia" w:hint="eastAsia"/>
          <w:color w:val="000000" w:themeColor="text1"/>
          <w:sz w:val="24"/>
        </w:rPr>
        <w:t>通用设置</w:t>
      </w:r>
    </w:p>
    <w:p w:rsidR="00150553" w:rsidRDefault="00150553" w:rsidP="00150553">
      <w:pPr>
        <w:spacing w:line="360" w:lineRule="auto"/>
      </w:pPr>
      <w:r>
        <w:rPr>
          <w:rFonts w:hint="eastAsia"/>
        </w:rPr>
        <w:t>功能描述：系统设置，是对资产管理、耗材管理过程中涉及一些基础信息的选择使用的支撑。</w:t>
      </w:r>
    </w:p>
    <w:p w:rsidR="00150553" w:rsidRDefault="00150553" w:rsidP="00150553">
      <w:pPr>
        <w:spacing w:line="360" w:lineRule="auto"/>
      </w:pPr>
      <w:r>
        <w:rPr>
          <w:rFonts w:hint="eastAsia"/>
        </w:rPr>
        <w:t>包含以下模块：资产分类管理、耗材分类管理、耗材仓库管理、部门设置。</w:t>
      </w:r>
    </w:p>
    <w:p w:rsidR="00150553" w:rsidRDefault="00150553" w:rsidP="00150553">
      <w:pPr>
        <w:spacing w:line="360" w:lineRule="auto"/>
      </w:pPr>
      <w:r>
        <w:lastRenderedPageBreak/>
        <w:t>1.1</w:t>
      </w:r>
      <w:r>
        <w:rPr>
          <w:rFonts w:hint="eastAsia"/>
        </w:rPr>
        <w:t>资产分类管理</w:t>
      </w:r>
    </w:p>
    <w:p w:rsidR="00D3665B" w:rsidRPr="00865D02" w:rsidRDefault="00D3665B" w:rsidP="00150553">
      <w:pPr>
        <w:spacing w:line="360" w:lineRule="auto"/>
      </w:pPr>
      <w:r>
        <w:rPr>
          <w:rFonts w:hint="eastAsia"/>
        </w:rPr>
        <w:t>功能描述：资产分类的创建和管理。</w:t>
      </w:r>
    </w:p>
    <w:p w:rsidR="00E23A1B" w:rsidRDefault="00150553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61A38B3E" wp14:editId="7AE8B4E5">
            <wp:extent cx="5274310" cy="1945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53" w:rsidRDefault="00150553" w:rsidP="00B73597">
      <w:pPr>
        <w:pStyle w:val="a9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资产分类：默认显示</w:t>
      </w:r>
      <w:r>
        <w:rPr>
          <w:rFonts w:hint="eastAsia"/>
        </w:rPr>
        <w:t xml:space="preserve"> </w:t>
      </w:r>
      <w:r>
        <w:rPr>
          <w:rFonts w:hint="eastAsia"/>
        </w:rPr>
        <w:t>默认分类</w:t>
      </w:r>
    </w:p>
    <w:p w:rsidR="00150553" w:rsidRDefault="00150553" w:rsidP="00B73597">
      <w:pPr>
        <w:pStyle w:val="a9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创建分类：弹出文本框创建新分类。</w:t>
      </w:r>
    </w:p>
    <w:p w:rsidR="00D3665B" w:rsidRDefault="00D3665B" w:rsidP="00B73597">
      <w:pPr>
        <w:pStyle w:val="a9"/>
        <w:numPr>
          <w:ilvl w:val="0"/>
          <w:numId w:val="3"/>
        </w:numPr>
        <w:spacing w:line="360" w:lineRule="auto"/>
        <w:ind w:firstLineChars="0"/>
        <w:jc w:val="left"/>
      </w:pPr>
      <w:r>
        <w:rPr>
          <w:rFonts w:hint="eastAsia"/>
        </w:rPr>
        <w:t>新建耗材分类：必填，</w:t>
      </w:r>
      <w:r>
        <w:rPr>
          <w:rFonts w:hint="eastAsia"/>
        </w:rPr>
        <w:t>2-</w:t>
      </w:r>
      <w:r>
        <w:t>20</w:t>
      </w:r>
      <w:r>
        <w:rPr>
          <w:rFonts w:hint="eastAsia"/>
        </w:rPr>
        <w:t>个字符</w:t>
      </w:r>
    </w:p>
    <w:p w:rsidR="00D3665B" w:rsidRDefault="00D3665B" w:rsidP="00B73597">
      <w:pPr>
        <w:pStyle w:val="a9"/>
        <w:numPr>
          <w:ilvl w:val="0"/>
          <w:numId w:val="3"/>
        </w:numPr>
        <w:spacing w:line="360" w:lineRule="auto"/>
        <w:ind w:firstLineChars="0"/>
        <w:jc w:val="left"/>
      </w:pPr>
      <w:r>
        <w:rPr>
          <w:rFonts w:hint="eastAsia"/>
        </w:rPr>
        <w:t>新建需要判断跟列表中已有信息不重复。</w:t>
      </w:r>
    </w:p>
    <w:p w:rsidR="00150553" w:rsidRDefault="00150553" w:rsidP="00B73597">
      <w:pPr>
        <w:pStyle w:val="a9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操作：修改、删除，启用</w:t>
      </w:r>
      <w:r>
        <w:rPr>
          <w:rFonts w:hint="eastAsia"/>
        </w:rPr>
        <w:t>/</w:t>
      </w:r>
      <w:r>
        <w:rPr>
          <w:rFonts w:hint="eastAsia"/>
        </w:rPr>
        <w:t>禁用</w:t>
      </w:r>
    </w:p>
    <w:p w:rsidR="00150553" w:rsidRDefault="00150553" w:rsidP="00B73597">
      <w:pPr>
        <w:pStyle w:val="a9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修改，弹出文本框，对资产分类进行修改，分类编号不变。</w:t>
      </w:r>
    </w:p>
    <w:p w:rsidR="00150553" w:rsidRPr="00D53FC7" w:rsidRDefault="00150553" w:rsidP="00B73597">
      <w:pPr>
        <w:pStyle w:val="a9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删除：需要二次确认“是否要删除分类”如果已入库资产的分类被删除，则不影响历史资产分类显示。</w:t>
      </w:r>
    </w:p>
    <w:p w:rsidR="00150553" w:rsidRDefault="00150553" w:rsidP="00B73597">
      <w:pPr>
        <w:pStyle w:val="a9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启用</w:t>
      </w:r>
      <w:r>
        <w:rPr>
          <w:rFonts w:hint="eastAsia"/>
        </w:rPr>
        <w:t>/</w:t>
      </w:r>
      <w:r>
        <w:rPr>
          <w:rFonts w:hint="eastAsia"/>
        </w:rPr>
        <w:t>禁用，被禁用的分类，将不会出现创建资产时候，选择资产分类的列表中。</w:t>
      </w:r>
    </w:p>
    <w:p w:rsidR="00150553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1</w:t>
      </w:r>
      <w:r>
        <w:rPr>
          <w:rFonts w:asciiTheme="minorEastAsia" w:hAnsiTheme="minorEastAsia"/>
          <w:color w:val="000000" w:themeColor="text1"/>
          <w:sz w:val="24"/>
        </w:rPr>
        <w:t>.2.</w:t>
      </w:r>
      <w:r>
        <w:rPr>
          <w:rFonts w:asciiTheme="minorEastAsia" w:hAnsiTheme="minorEastAsia" w:hint="eastAsia"/>
          <w:color w:val="000000" w:themeColor="text1"/>
          <w:sz w:val="24"/>
        </w:rPr>
        <w:t>耗材分类</w:t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功能描述：耗材的分类的创建和管理</w:t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6816ABEE" wp14:editId="2D39976D">
            <wp:extent cx="5274310" cy="15665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功能如1</w:t>
      </w:r>
      <w:r>
        <w:rPr>
          <w:rFonts w:asciiTheme="minorEastAsia" w:hAnsiTheme="minorEastAsia"/>
          <w:color w:val="000000" w:themeColor="text1"/>
          <w:sz w:val="24"/>
        </w:rPr>
        <w:t>.1</w:t>
      </w:r>
      <w:r>
        <w:rPr>
          <w:rFonts w:asciiTheme="minorEastAsia" w:hAnsiTheme="minorEastAsia" w:hint="eastAsia"/>
          <w:color w:val="000000" w:themeColor="text1"/>
          <w:sz w:val="24"/>
        </w:rPr>
        <w:t>资产分类创建。</w:t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1</w:t>
      </w:r>
      <w:r>
        <w:rPr>
          <w:rFonts w:asciiTheme="minorEastAsia" w:hAnsiTheme="minorEastAsia"/>
          <w:color w:val="000000" w:themeColor="text1"/>
          <w:sz w:val="24"/>
        </w:rPr>
        <w:t>.3.</w:t>
      </w:r>
      <w:r>
        <w:rPr>
          <w:rFonts w:asciiTheme="minorEastAsia" w:hAnsiTheme="minorEastAsia" w:hint="eastAsia"/>
          <w:color w:val="000000" w:themeColor="text1"/>
          <w:sz w:val="24"/>
        </w:rPr>
        <w:t>耗材仓库</w:t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功能描述：耗材属于耗材比较大，有固定地点存放，仓库创建和管理。</w:t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09D7CDD8" wp14:editId="4D9583F3">
            <wp:extent cx="5274310" cy="152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1</w:t>
      </w:r>
      <w:r>
        <w:rPr>
          <w:rFonts w:asciiTheme="minorEastAsia" w:hAnsiTheme="minorEastAsia"/>
          <w:color w:val="000000" w:themeColor="text1"/>
          <w:sz w:val="24"/>
        </w:rPr>
        <w:t>.4</w:t>
      </w:r>
      <w:r>
        <w:rPr>
          <w:rFonts w:asciiTheme="minorEastAsia" w:hAnsiTheme="minorEastAsia" w:hint="eastAsia"/>
          <w:color w:val="000000" w:themeColor="text1"/>
          <w:sz w:val="24"/>
        </w:rPr>
        <w:t>学校部门</w:t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功能描述：设置学校部门创建和管理。</w:t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2C43B5C" wp14:editId="34310202">
            <wp:extent cx="5274310" cy="14947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2．资产管理</w:t>
      </w:r>
    </w:p>
    <w:p w:rsidR="00754BE4" w:rsidRDefault="00754BE4" w:rsidP="00754BE4">
      <w:pPr>
        <w:spacing w:line="360" w:lineRule="auto"/>
      </w:pPr>
      <w:r>
        <w:rPr>
          <w:rFonts w:asciiTheme="minorEastAsia" w:hAnsiTheme="minorEastAsia" w:hint="eastAsia"/>
          <w:color w:val="000000" w:themeColor="text1"/>
          <w:sz w:val="24"/>
        </w:rPr>
        <w:t>功能描述：</w:t>
      </w:r>
      <w:r>
        <w:rPr>
          <w:rFonts w:hint="eastAsia"/>
        </w:rPr>
        <w:t>功能描述：是对于固定资产创建、管理和查询的功能模块，主要实现功能【资产创建】</w:t>
      </w:r>
      <w:r>
        <w:t xml:space="preserve"> </w:t>
      </w:r>
      <w:r>
        <w:rPr>
          <w:rFonts w:hint="eastAsia"/>
        </w:rPr>
        <w:t>、【资产领用】、【资产退库】、【资产报废】、【资产报修】、【资产删除记录】</w:t>
      </w:r>
    </w:p>
    <w:p w:rsidR="00754BE4" w:rsidRPr="00754BE4" w:rsidRDefault="00754BE4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</w:p>
    <w:p w:rsidR="00D3665B" w:rsidRDefault="00D3665B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2</w:t>
      </w:r>
      <w:r>
        <w:rPr>
          <w:rFonts w:asciiTheme="minorEastAsia" w:hAnsiTheme="minorEastAsia"/>
          <w:color w:val="000000" w:themeColor="text1"/>
          <w:sz w:val="24"/>
        </w:rPr>
        <w:t>.1</w:t>
      </w:r>
      <w:r w:rsidR="00754BE4">
        <w:rPr>
          <w:rFonts w:asciiTheme="minorEastAsia" w:hAnsiTheme="minorEastAsia" w:hint="eastAsia"/>
          <w:color w:val="000000" w:themeColor="text1"/>
          <w:sz w:val="24"/>
        </w:rPr>
        <w:t>．资产列表</w:t>
      </w:r>
    </w:p>
    <w:p w:rsidR="00754BE4" w:rsidRDefault="00754BE4" w:rsidP="00754BE4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</w:rPr>
      </w:pPr>
      <w:r>
        <w:rPr>
          <w:rFonts w:hint="eastAsia"/>
        </w:rPr>
        <w:t>功能描述：列表显示所有录入的资产的基本信息，包含创建资产、批量入库、导出资产、</w:t>
      </w:r>
      <w:r w:rsidRPr="00754BE4">
        <w:rPr>
          <w:rFonts w:hint="eastAsia"/>
        </w:rPr>
        <w:t>产列表显示的资产状态分为</w:t>
      </w:r>
      <w:r w:rsidRPr="00754BE4">
        <w:rPr>
          <w:rFonts w:hint="eastAsia"/>
        </w:rPr>
        <w:t xml:space="preserve"> </w:t>
      </w:r>
      <w:r w:rsidRPr="00754BE4">
        <w:rPr>
          <w:rFonts w:hint="eastAsia"/>
        </w:rPr>
        <w:t>全部资产、闲置资产、借出资产、维修资产、报废资产。系统内所有的资产都对应相应资产状态。</w:t>
      </w:r>
      <w:r>
        <w:rPr>
          <w:noProof/>
        </w:rPr>
        <w:drawing>
          <wp:inline distT="0" distB="0" distL="0" distR="0" wp14:anchorId="2636365E" wp14:editId="010064A9">
            <wp:extent cx="5274310" cy="13366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BE4" w:rsidRDefault="00754BE4" w:rsidP="00754BE4">
      <w:pPr>
        <w:spacing w:line="360" w:lineRule="auto"/>
      </w:pPr>
      <w:r w:rsidRPr="00754BE4">
        <w:rPr>
          <w:rFonts w:hint="eastAsia"/>
        </w:rPr>
        <w:t>【</w:t>
      </w:r>
      <w:r>
        <w:rPr>
          <w:rFonts w:hint="eastAsia"/>
        </w:rPr>
        <w:t>资产状态</w:t>
      </w:r>
      <w:r w:rsidRPr="00754BE4">
        <w:rPr>
          <w:rFonts w:hint="eastAsia"/>
        </w:rPr>
        <w:t>】</w:t>
      </w:r>
    </w:p>
    <w:p w:rsidR="00754BE4" w:rsidRDefault="00754BE4" w:rsidP="00754BE4">
      <w:pPr>
        <w:spacing w:line="360" w:lineRule="auto"/>
      </w:pPr>
      <w:r>
        <w:rPr>
          <w:rFonts w:hint="eastAsia"/>
        </w:rPr>
        <w:t>资产状态分为：闲置、借出、维修、报废。</w:t>
      </w:r>
    </w:p>
    <w:p w:rsidR="00754BE4" w:rsidRPr="00754BE4" w:rsidRDefault="00754BE4" w:rsidP="00754BE4">
      <w:pPr>
        <w:spacing w:line="360" w:lineRule="auto"/>
      </w:pPr>
      <w:r>
        <w:rPr>
          <w:rFonts w:hint="eastAsia"/>
        </w:rPr>
        <w:lastRenderedPageBreak/>
        <w:t>特殊情况处理</w:t>
      </w:r>
    </w:p>
    <w:p w:rsidR="00754BE4" w:rsidRDefault="00754BE4" w:rsidP="00754BE4">
      <w:pPr>
        <w:spacing w:line="360" w:lineRule="auto"/>
      </w:pPr>
      <w:r w:rsidRPr="00754BE4">
        <w:rPr>
          <w:rFonts w:hint="eastAsia"/>
        </w:rPr>
        <w:t>资产申请维修时，在提交报修申请单时，资产状态变为“维修状态”</w:t>
      </w:r>
      <w:r>
        <w:rPr>
          <w:rFonts w:hint="eastAsia"/>
        </w:rPr>
        <w:t>；</w:t>
      </w:r>
      <w:r w:rsidRPr="00754BE4">
        <w:rPr>
          <w:rFonts w:hint="eastAsia"/>
        </w:rPr>
        <w:t>资产在完成维修，被驳回时，资产状态恢复至之前保修期</w:t>
      </w:r>
      <w:r w:rsidRPr="00754BE4">
        <w:rPr>
          <w:rFonts w:hint="eastAsia"/>
        </w:rPr>
        <w:t xml:space="preserve"> </w:t>
      </w:r>
      <w:r w:rsidRPr="00754BE4">
        <w:rPr>
          <w:rFonts w:hint="eastAsia"/>
        </w:rPr>
        <w:t>资产状态。</w:t>
      </w:r>
    </w:p>
    <w:p w:rsidR="00754BE4" w:rsidRDefault="00754BE4" w:rsidP="00754BE4">
      <w:pPr>
        <w:spacing w:line="360" w:lineRule="auto"/>
      </w:pPr>
      <w:r>
        <w:rPr>
          <w:rFonts w:hint="eastAsia"/>
        </w:rPr>
        <w:t>其中</w:t>
      </w:r>
      <w:r w:rsidRPr="00754BE4">
        <w:rPr>
          <w:rFonts w:hint="eastAsia"/>
        </w:rPr>
        <w:t>维修状态有分为“待维修、维修中、已完成”三种状态。处理内容显示对应的三种状态。</w:t>
      </w:r>
    </w:p>
    <w:p w:rsidR="000A030D" w:rsidRPr="00754BE4" w:rsidRDefault="000A030D" w:rsidP="00754BE4">
      <w:pPr>
        <w:spacing w:line="360" w:lineRule="auto"/>
      </w:pPr>
      <w:r>
        <w:rPr>
          <w:rFonts w:hint="eastAsia"/>
        </w:rPr>
        <w:t>【资产筛选】</w:t>
      </w:r>
    </w:p>
    <w:p w:rsidR="00754BE4" w:rsidRPr="00754BE4" w:rsidRDefault="00754BE4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 w:rsidRPr="00754BE4">
        <w:rPr>
          <w:rFonts w:hint="eastAsia"/>
        </w:rPr>
        <w:t>资产列表筛选：全部资产、闲置资产、借出资产、维修资产、报废资产</w:t>
      </w:r>
    </w:p>
    <w:p w:rsidR="00754BE4" w:rsidRPr="00754BE4" w:rsidRDefault="00754BE4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 w:rsidRPr="00754BE4">
        <w:rPr>
          <w:rFonts w:hint="eastAsia"/>
        </w:rPr>
        <w:t>字段信息</w:t>
      </w:r>
      <w:r w:rsidRPr="00754BE4">
        <w:rPr>
          <w:rFonts w:hint="eastAsia"/>
        </w:rPr>
        <w:t>:</w:t>
      </w:r>
    </w:p>
    <w:p w:rsidR="00754BE4" w:rsidRDefault="00754BE4" w:rsidP="00754BE4">
      <w:pPr>
        <w:spacing w:line="360" w:lineRule="auto"/>
      </w:pPr>
      <w:r w:rsidRPr="00754BE4">
        <w:rPr>
          <w:rFonts w:hint="eastAsia"/>
        </w:rPr>
        <w:t>资产状态、资产编码、资产名称、资产类别、入库时间、资金金额、购入时间、使用期限、</w:t>
      </w:r>
      <w:r w:rsidRPr="00754BE4">
        <w:rPr>
          <w:rFonts w:hint="eastAsia"/>
        </w:rPr>
        <w:t>S</w:t>
      </w:r>
      <w:r w:rsidRPr="00754BE4">
        <w:t>N</w:t>
      </w:r>
      <w:r w:rsidRPr="00754BE4">
        <w:rPr>
          <w:rFonts w:hint="eastAsia"/>
        </w:rPr>
        <w:t>号、保修开始、过保时间、图片、使用人、使用部门、领用时间、资产备注，操作表单，如果字段为空时，用替代字符“</w:t>
      </w:r>
      <w:r w:rsidRPr="00754BE4">
        <w:rPr>
          <w:rFonts w:hint="eastAsia"/>
        </w:rPr>
        <w:t>--</w:t>
      </w:r>
      <w:r w:rsidRPr="00754BE4">
        <w:rPr>
          <w:rFonts w:hint="eastAsia"/>
        </w:rPr>
        <w:t>”代替。</w:t>
      </w:r>
    </w:p>
    <w:p w:rsidR="000A030D" w:rsidRPr="00754BE4" w:rsidRDefault="000A030D" w:rsidP="00754BE4">
      <w:pPr>
        <w:spacing w:line="360" w:lineRule="auto"/>
      </w:pPr>
    </w:p>
    <w:p w:rsidR="00754BE4" w:rsidRDefault="000A030D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2</w:t>
      </w:r>
      <w:r>
        <w:rPr>
          <w:rFonts w:asciiTheme="minorEastAsia" w:hAnsiTheme="minorEastAsia"/>
          <w:color w:val="000000" w:themeColor="text1"/>
          <w:sz w:val="24"/>
        </w:rPr>
        <w:t>.2</w:t>
      </w:r>
      <w:r>
        <w:rPr>
          <w:rFonts w:asciiTheme="minorEastAsia" w:hAnsiTheme="minorEastAsia" w:hint="eastAsia"/>
          <w:color w:val="000000" w:themeColor="text1"/>
          <w:sz w:val="24"/>
        </w:rPr>
        <w:t>资产资料卡</w:t>
      </w:r>
    </w:p>
    <w:p w:rsidR="000A030D" w:rsidRPr="000A030D" w:rsidRDefault="000A030D" w:rsidP="000A030D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功能描述：</w:t>
      </w:r>
      <w:r>
        <w:rPr>
          <w:rFonts w:hint="eastAsia"/>
        </w:rPr>
        <w:t>资产资料卡由四部分组成【基本信息】、【维保信息】、【处理记录】、【导出记录】</w:t>
      </w:r>
    </w:p>
    <w:p w:rsidR="000A030D" w:rsidRDefault="000A030D" w:rsidP="000A030D">
      <w:pPr>
        <w:spacing w:line="360" w:lineRule="auto"/>
      </w:pPr>
      <w:r>
        <w:t>【基本信息】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显示资产的基本信息、不可修改。容包含：资产编号资产名称、资产分类、规格型号、计量单位、</w:t>
      </w:r>
      <w:r>
        <w:rPr>
          <w:rFonts w:hint="eastAsia"/>
        </w:rPr>
        <w:t>S</w:t>
      </w:r>
      <w:r>
        <w:t>N</w:t>
      </w:r>
      <w:r>
        <w:rPr>
          <w:rFonts w:hint="eastAsia"/>
        </w:rPr>
        <w:t>号、入库时间、使用期限、资产来源、资产金额、采购渠道、资产状态、备注信息、资产图片。</w:t>
      </w:r>
    </w:p>
    <w:p w:rsidR="000A030D" w:rsidRDefault="000A030D" w:rsidP="000A030D">
      <w:pPr>
        <w:pStyle w:val="a9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337669C6" wp14:editId="1D2385BF">
            <wp:extent cx="5274310" cy="15817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30D" w:rsidRDefault="000A030D" w:rsidP="000A030D">
      <w:pPr>
        <w:spacing w:line="360" w:lineRule="auto"/>
      </w:pPr>
      <w:r>
        <w:t>【</w:t>
      </w:r>
      <w:r>
        <w:rPr>
          <w:rFonts w:hint="eastAsia"/>
        </w:rPr>
        <w:t>维保信息】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在创建资产时，填写一下信息：供应商、联系人、联系方式、保修起始、过保时间、备注信息。如果没有显示内容，则显示空值</w:t>
      </w:r>
      <w:r>
        <w:t>—</w:t>
      </w:r>
      <w:r>
        <w:t>。</w:t>
      </w:r>
    </w:p>
    <w:p w:rsidR="000A030D" w:rsidRDefault="000A030D" w:rsidP="000A030D">
      <w:pPr>
        <w:pStyle w:val="a9"/>
        <w:spacing w:line="360" w:lineRule="auto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423ADBCF" wp14:editId="59CA1703">
            <wp:extent cx="5274310" cy="10236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30D" w:rsidRDefault="000A030D" w:rsidP="000A030D">
      <w:pPr>
        <w:pStyle w:val="a9"/>
        <w:spacing w:line="360" w:lineRule="auto"/>
        <w:ind w:left="840" w:firstLineChars="0" w:firstLine="0"/>
      </w:pPr>
    </w:p>
    <w:p w:rsidR="000A030D" w:rsidRDefault="000A030D" w:rsidP="000A030D">
      <w:pPr>
        <w:spacing w:line="360" w:lineRule="auto"/>
      </w:pPr>
      <w:r>
        <w:rPr>
          <w:rFonts w:hint="eastAsia"/>
        </w:rPr>
        <w:t>【处理记录】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处理记录：显示资产所有履历信息。记录资产的状态变化及操作人。</w:t>
      </w:r>
    </w:p>
    <w:p w:rsidR="000A030D" w:rsidRDefault="000A030D" w:rsidP="000A030D">
      <w:pPr>
        <w:spacing w:line="360" w:lineRule="auto"/>
      </w:pPr>
      <w:r>
        <w:rPr>
          <w:noProof/>
        </w:rPr>
        <w:drawing>
          <wp:inline distT="0" distB="0" distL="0" distR="0" wp14:anchorId="721EDD49" wp14:editId="57F0C794">
            <wp:extent cx="5274310" cy="10896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30D" w:rsidRDefault="000A030D" w:rsidP="000A030D">
      <w:pPr>
        <w:spacing w:line="360" w:lineRule="auto"/>
      </w:pPr>
      <w:r>
        <w:rPr>
          <w:rFonts w:hint="eastAsia"/>
        </w:rPr>
        <w:t>资产入库、资产借出、资产归还、资产报修、资产报废。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处理内容显示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入库：显示入库操作人信息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出借：显示出借人信息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归还：显示归还人信息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报废：显示报废处理人信息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维修：显示提交人、及维修内容。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【导出资产信息】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导出资产信息包含基本信息、维保信息、处理记录三部分。</w:t>
      </w:r>
    </w:p>
    <w:p w:rsidR="000A030D" w:rsidRDefault="000A030D" w:rsidP="000A030D">
      <w:pPr>
        <w:spacing w:line="360" w:lineRule="auto"/>
      </w:pPr>
      <w:r>
        <w:rPr>
          <w:rFonts w:hint="eastAsia"/>
        </w:rPr>
        <w:t>导入</w:t>
      </w:r>
      <w:r>
        <w:rPr>
          <w:rFonts w:hint="eastAsia"/>
        </w:rPr>
        <w:t>excel</w:t>
      </w:r>
      <w:r>
        <w:rPr>
          <w:rFonts w:hint="eastAsia"/>
        </w:rPr>
        <w:t>格式，文件命名</w:t>
      </w:r>
      <w:r>
        <w:t>--</w:t>
      </w:r>
      <w:r>
        <w:rPr>
          <w:rFonts w:hint="eastAsia"/>
        </w:rPr>
        <w:t>资产名称</w:t>
      </w:r>
      <w:r>
        <w:rPr>
          <w:rFonts w:hint="eastAsia"/>
        </w:rPr>
        <w:t>+</w:t>
      </w:r>
      <w:r>
        <w:rPr>
          <w:rFonts w:hint="eastAsia"/>
        </w:rPr>
        <w:t>导入时间</w:t>
      </w:r>
    </w:p>
    <w:p w:rsidR="000A030D" w:rsidRDefault="000A030D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</w:p>
    <w:p w:rsidR="000A030D" w:rsidRDefault="000A030D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3</w:t>
      </w:r>
      <w:r>
        <w:rPr>
          <w:rFonts w:asciiTheme="minorEastAsia" w:hAnsiTheme="minorEastAsia"/>
          <w:color w:val="000000" w:themeColor="text1"/>
          <w:sz w:val="24"/>
        </w:rPr>
        <w:t>.</w:t>
      </w:r>
      <w:r w:rsidR="0086497C">
        <w:rPr>
          <w:rFonts w:asciiTheme="minorEastAsia" w:hAnsiTheme="minorEastAsia" w:hint="eastAsia"/>
          <w:color w:val="000000" w:themeColor="text1"/>
          <w:sz w:val="24"/>
        </w:rPr>
        <w:t>资产入库</w:t>
      </w:r>
    </w:p>
    <w:p w:rsidR="0086497C" w:rsidRDefault="0086497C" w:rsidP="00E23A1B">
      <w:pPr>
        <w:spacing w:line="360" w:lineRule="auto"/>
      </w:pPr>
      <w:r>
        <w:rPr>
          <w:rFonts w:hint="eastAsia"/>
        </w:rPr>
        <w:t>功能描述：创建资产入库单，添加相应的字段内容功能。支持单个入库和批量入库，支持入库同步填写借出信息。</w:t>
      </w:r>
    </w:p>
    <w:p w:rsidR="0086497C" w:rsidRDefault="0086497C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4C978DA2" wp14:editId="278AB9D9">
            <wp:extent cx="5274310" cy="25927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7C" w:rsidRDefault="0086497C" w:rsidP="00E23A1B">
      <w:pPr>
        <w:spacing w:line="360" w:lineRule="auto"/>
        <w:rPr>
          <w:rFonts w:asciiTheme="minorEastAsia" w:hAnsiTheme="minorEastAsia"/>
          <w:color w:val="000000" w:themeColor="text1"/>
          <w:sz w:val="24"/>
        </w:rPr>
      </w:pPr>
    </w:p>
    <w:p w:rsidR="0086497C" w:rsidRDefault="0086497C" w:rsidP="00E23A1B">
      <w:pPr>
        <w:spacing w:line="360" w:lineRule="auto"/>
      </w:pPr>
      <w:r>
        <w:rPr>
          <w:rFonts w:asciiTheme="minorEastAsia" w:hAnsiTheme="minorEastAsia" w:hint="eastAsia"/>
          <w:color w:val="000000" w:themeColor="text1"/>
          <w:sz w:val="24"/>
        </w:rPr>
        <w:t>3</w:t>
      </w:r>
      <w:r>
        <w:rPr>
          <w:rFonts w:asciiTheme="minorEastAsia" w:hAnsiTheme="minorEastAsia"/>
          <w:color w:val="000000" w:themeColor="text1"/>
          <w:sz w:val="24"/>
        </w:rPr>
        <w:t>.1</w:t>
      </w:r>
      <w:r>
        <w:rPr>
          <w:rFonts w:hint="eastAsia"/>
        </w:rPr>
        <w:t>资产使用信息</w:t>
      </w:r>
    </w:p>
    <w:p w:rsidR="0086497C" w:rsidRDefault="0086497C" w:rsidP="00E23A1B">
      <w:pPr>
        <w:spacing w:line="360" w:lineRule="auto"/>
      </w:pPr>
      <w:r>
        <w:rPr>
          <w:noProof/>
        </w:rPr>
        <w:drawing>
          <wp:inline distT="0" distB="0" distL="0" distR="0" wp14:anchorId="5563521F" wp14:editId="0604FA73">
            <wp:extent cx="5274310" cy="4457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7C" w:rsidRPr="0086497C" w:rsidRDefault="0086497C" w:rsidP="0086497C">
      <w:pPr>
        <w:spacing w:line="360" w:lineRule="auto"/>
        <w:rPr>
          <w:b/>
          <w:bCs/>
          <w:color w:val="000000" w:themeColor="text1"/>
        </w:rPr>
      </w:pPr>
      <w:r w:rsidRPr="0086497C">
        <w:rPr>
          <w:rFonts w:hint="eastAsia"/>
          <w:color w:val="000000" w:themeColor="text1"/>
        </w:rPr>
        <w:t>必要条件：资产【借出】的标识，在资产使用信息中，选择相应具体使用人教师。</w:t>
      </w:r>
    </w:p>
    <w:p w:rsidR="0086497C" w:rsidRPr="0086497C" w:rsidRDefault="0086497C" w:rsidP="00B73597">
      <w:pPr>
        <w:pStyle w:val="a9"/>
        <w:numPr>
          <w:ilvl w:val="0"/>
          <w:numId w:val="5"/>
        </w:numPr>
        <w:spacing w:line="360" w:lineRule="auto"/>
        <w:ind w:left="1260" w:firstLineChars="0"/>
        <w:jc w:val="left"/>
        <w:rPr>
          <w:color w:val="000000" w:themeColor="text1"/>
        </w:rPr>
      </w:pPr>
      <w:r w:rsidRPr="0086497C">
        <w:rPr>
          <w:rFonts w:hint="eastAsia"/>
          <w:color w:val="000000" w:themeColor="text1"/>
        </w:rPr>
        <w:t>跟“出库领用”功能相同，属于快捷分配使用者，创建“出库领用”，相当资产状态直接变更为“借出”</w:t>
      </w:r>
    </w:p>
    <w:p w:rsidR="0086497C" w:rsidRPr="0086497C" w:rsidRDefault="0086497C" w:rsidP="00B73597">
      <w:pPr>
        <w:pStyle w:val="a9"/>
        <w:numPr>
          <w:ilvl w:val="0"/>
          <w:numId w:val="5"/>
        </w:numPr>
        <w:spacing w:line="360" w:lineRule="auto"/>
        <w:ind w:left="1260" w:firstLineChars="0"/>
        <w:jc w:val="left"/>
        <w:rPr>
          <w:color w:val="000000" w:themeColor="text1"/>
        </w:rPr>
      </w:pPr>
      <w:r w:rsidRPr="0086497C">
        <w:rPr>
          <w:rFonts w:hint="eastAsia"/>
          <w:color w:val="000000" w:themeColor="text1"/>
        </w:rPr>
        <w:t>使用部门（默认部门）点击“新增”创建部门，进入“部门创建”功能。</w:t>
      </w:r>
    </w:p>
    <w:p w:rsidR="0086497C" w:rsidRPr="0086497C" w:rsidRDefault="0086497C" w:rsidP="00B73597">
      <w:pPr>
        <w:pStyle w:val="a9"/>
        <w:numPr>
          <w:ilvl w:val="0"/>
          <w:numId w:val="5"/>
        </w:numPr>
        <w:spacing w:line="360" w:lineRule="auto"/>
        <w:ind w:left="1260" w:firstLineChars="0"/>
        <w:jc w:val="left"/>
        <w:rPr>
          <w:color w:val="000000" w:themeColor="text1"/>
        </w:rPr>
      </w:pPr>
      <w:r w:rsidRPr="0086497C">
        <w:rPr>
          <w:rFonts w:hint="eastAsia"/>
          <w:color w:val="000000" w:themeColor="text1"/>
        </w:rPr>
        <w:t>使用人：交互</w:t>
      </w:r>
      <w:r w:rsidRPr="0086497C">
        <w:rPr>
          <w:rFonts w:hint="eastAsia"/>
          <w:color w:val="000000" w:themeColor="text1"/>
        </w:rPr>
        <w:t>-</w:t>
      </w:r>
      <w:r w:rsidRPr="0086497C">
        <w:rPr>
          <w:rFonts w:hint="eastAsia"/>
          <w:color w:val="000000" w:themeColor="text1"/>
        </w:rPr>
        <w:t>检索和下拉；使用人选择来源：教师列表（按照教师名字从</w:t>
      </w:r>
      <w:r w:rsidRPr="0086497C">
        <w:rPr>
          <w:color w:val="000000" w:themeColor="text1"/>
        </w:rPr>
        <w:t>A</w:t>
      </w:r>
      <w:r w:rsidRPr="0086497C">
        <w:rPr>
          <w:rFonts w:hint="eastAsia"/>
          <w:color w:val="000000" w:themeColor="text1"/>
        </w:rPr>
        <w:t>-</w:t>
      </w:r>
      <w:r w:rsidRPr="0086497C">
        <w:rPr>
          <w:color w:val="000000" w:themeColor="text1"/>
        </w:rPr>
        <w:t>Z</w:t>
      </w:r>
      <w:r w:rsidRPr="0086497C">
        <w:rPr>
          <w:rFonts w:hint="eastAsia"/>
          <w:color w:val="000000" w:themeColor="text1"/>
        </w:rPr>
        <w:t>）</w:t>
      </w:r>
    </w:p>
    <w:p w:rsidR="0086497C" w:rsidRPr="0086497C" w:rsidRDefault="0086497C" w:rsidP="00B73597">
      <w:pPr>
        <w:pStyle w:val="a9"/>
        <w:numPr>
          <w:ilvl w:val="0"/>
          <w:numId w:val="5"/>
        </w:numPr>
        <w:spacing w:line="360" w:lineRule="auto"/>
        <w:ind w:left="1260" w:firstLineChars="0"/>
        <w:jc w:val="left"/>
        <w:rPr>
          <w:color w:val="000000" w:themeColor="text1"/>
        </w:rPr>
      </w:pPr>
      <w:r w:rsidRPr="0086497C">
        <w:rPr>
          <w:rFonts w:hint="eastAsia"/>
          <w:color w:val="000000" w:themeColor="text1"/>
        </w:rPr>
        <w:t>资产存放地：非必填项，手动填写。</w:t>
      </w:r>
    </w:p>
    <w:p w:rsidR="0086497C" w:rsidRDefault="0086497C" w:rsidP="00B73597">
      <w:pPr>
        <w:pStyle w:val="a9"/>
        <w:numPr>
          <w:ilvl w:val="0"/>
          <w:numId w:val="5"/>
        </w:numPr>
        <w:spacing w:line="360" w:lineRule="auto"/>
        <w:ind w:left="1260" w:firstLineChars="0"/>
        <w:jc w:val="left"/>
        <w:rPr>
          <w:color w:val="000000" w:themeColor="text1"/>
        </w:rPr>
      </w:pPr>
      <w:r w:rsidRPr="0086497C">
        <w:rPr>
          <w:rFonts w:hint="eastAsia"/>
          <w:color w:val="000000" w:themeColor="text1"/>
        </w:rPr>
        <w:t>领用时间：可以通过日历选择具体日期（精确到日），默认当前日期。</w:t>
      </w:r>
    </w:p>
    <w:p w:rsidR="0086497C" w:rsidRDefault="0086497C" w:rsidP="0086497C">
      <w:pPr>
        <w:spacing w:line="360" w:lineRule="auto"/>
        <w:jc w:val="left"/>
      </w:pP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>.2</w:t>
      </w:r>
      <w:r>
        <w:rPr>
          <w:rFonts w:hint="eastAsia"/>
        </w:rPr>
        <w:t>资产基本信息</w:t>
      </w:r>
    </w:p>
    <w:p w:rsidR="0086497C" w:rsidRDefault="0086497C" w:rsidP="0086497C">
      <w:pPr>
        <w:spacing w:line="360" w:lineRule="auto"/>
        <w:jc w:val="left"/>
      </w:pPr>
      <w:r>
        <w:rPr>
          <w:noProof/>
        </w:rPr>
        <w:drawing>
          <wp:inline distT="0" distB="0" distL="0" distR="0" wp14:anchorId="226D3742" wp14:editId="673A6965">
            <wp:extent cx="5274310" cy="16122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7C" w:rsidRDefault="0086497C" w:rsidP="00B73597">
      <w:pPr>
        <w:pStyle w:val="a9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资产编码：如果开启自动生成资产编码功能，文本框则不可编辑</w:t>
      </w:r>
    </w:p>
    <w:p w:rsidR="0086497C" w:rsidRPr="008E54B3" w:rsidRDefault="0086497C" w:rsidP="00B73597">
      <w:pPr>
        <w:pStyle w:val="a9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lastRenderedPageBreak/>
        <w:t>资产名称：</w:t>
      </w:r>
      <w:proofErr w:type="gramStart"/>
      <w:r>
        <w:rPr>
          <w:rFonts w:hint="eastAsia"/>
        </w:rPr>
        <w:t>必填项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>2-30</w:t>
      </w:r>
      <w:r>
        <w:rPr>
          <w:rFonts w:hint="eastAsia"/>
        </w:rPr>
        <w:t>个字符。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资产分类：下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已有分类，点击【新增】进入分类界面创建。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规则型号：非必填项，最大</w:t>
      </w:r>
      <w:r>
        <w:rPr>
          <w:rFonts w:hint="eastAsia"/>
        </w:rPr>
        <w:t>30</w:t>
      </w:r>
      <w:r>
        <w:rPr>
          <w:rFonts w:hint="eastAsia"/>
        </w:rPr>
        <w:t>个字符。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计量单位：</w:t>
      </w:r>
      <w:r w:rsidRPr="00BD2E13">
        <w:rPr>
          <w:rFonts w:hint="eastAsia"/>
        </w:rPr>
        <w:t>非必填，</w:t>
      </w:r>
      <w:r>
        <w:rPr>
          <w:rFonts w:hint="eastAsia"/>
        </w:rPr>
        <w:t>最大</w:t>
      </w:r>
      <w:r>
        <w:rPr>
          <w:rFonts w:hint="eastAsia"/>
        </w:rPr>
        <w:t>30</w:t>
      </w:r>
      <w:r>
        <w:rPr>
          <w:rFonts w:hint="eastAsia"/>
        </w:rPr>
        <w:t>个字符。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S</w:t>
      </w:r>
      <w:r>
        <w:t>N</w:t>
      </w:r>
      <w:r>
        <w:rPr>
          <w:rFonts w:hint="eastAsia"/>
        </w:rPr>
        <w:t>号：非必填，最大值</w:t>
      </w:r>
      <w:r>
        <w:rPr>
          <w:rFonts w:hint="eastAsia"/>
        </w:rPr>
        <w:t>30</w:t>
      </w:r>
      <w:r>
        <w:rPr>
          <w:rFonts w:hint="eastAsia"/>
        </w:rPr>
        <w:t>个字符。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入库时间：默认显示当前日期，可以选择日期（最小单位为日期）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使用期限：资产年限，方便记录产品使用年限。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资产来源：下拉选择，选择分类</w:t>
      </w:r>
    </w:p>
    <w:p w:rsidR="0086497C" w:rsidRDefault="0086497C" w:rsidP="0086497C">
      <w:pPr>
        <w:pStyle w:val="a9"/>
        <w:spacing w:line="360" w:lineRule="auto"/>
        <w:ind w:left="840" w:firstLineChars="0" w:firstLine="0"/>
        <w:rPr>
          <w:b/>
          <w:bCs/>
        </w:rPr>
      </w:pPr>
      <w:r w:rsidRPr="003E5CB3">
        <w:rPr>
          <w:rFonts w:hint="eastAsia"/>
          <w:b/>
          <w:bCs/>
        </w:rPr>
        <w:t>自购、租赁、借用、其他、资产、赠送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 w:rsidRPr="003E5CB3">
        <w:rPr>
          <w:rFonts w:hint="eastAsia"/>
        </w:rPr>
        <w:t>资产金额</w:t>
      </w:r>
      <w:r>
        <w:rPr>
          <w:rFonts w:hint="eastAsia"/>
        </w:rPr>
        <w:t>：非必填，填写资产金额，最大</w:t>
      </w:r>
      <w:r>
        <w:rPr>
          <w:rFonts w:hint="eastAsia"/>
        </w:rPr>
        <w:t>8</w:t>
      </w:r>
      <w:r>
        <w:rPr>
          <w:rFonts w:hint="eastAsia"/>
        </w:rPr>
        <w:t>个字符。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采购渠道：非必填，填写资产采购来源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备注信息：非必填，</w:t>
      </w:r>
      <w:r>
        <w:rPr>
          <w:rFonts w:hint="eastAsia"/>
        </w:rPr>
        <w:t>100</w:t>
      </w:r>
      <w:r>
        <w:rPr>
          <w:rFonts w:hint="eastAsia"/>
        </w:rPr>
        <w:t>个字符以内</w:t>
      </w:r>
    </w:p>
    <w:p w:rsidR="0086497C" w:rsidRPr="003E5CB3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资产图片：非必填，只能上传一张图片</w:t>
      </w:r>
    </w:p>
    <w:p w:rsidR="0086497C" w:rsidRPr="0086497C" w:rsidRDefault="0086497C" w:rsidP="00B73597">
      <w:pPr>
        <w:pStyle w:val="a9"/>
        <w:numPr>
          <w:ilvl w:val="1"/>
          <w:numId w:val="7"/>
        </w:numPr>
        <w:spacing w:line="360" w:lineRule="auto"/>
        <w:ind w:firstLineChars="0"/>
        <w:jc w:val="left"/>
        <w:rPr>
          <w:color w:val="000000" w:themeColor="text1"/>
        </w:rPr>
      </w:pPr>
      <w:r w:rsidRPr="0086497C">
        <w:rPr>
          <w:rFonts w:hint="eastAsia"/>
          <w:color w:val="000000" w:themeColor="text1"/>
        </w:rPr>
        <w:t>维保信息填写</w:t>
      </w:r>
    </w:p>
    <w:p w:rsidR="0086497C" w:rsidRPr="0086497C" w:rsidRDefault="0086497C" w:rsidP="0086497C">
      <w:pPr>
        <w:spacing w:line="360" w:lineRule="auto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59D427FB" wp14:editId="38D9748F">
            <wp:extent cx="5274310" cy="13430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:rsidR="0086497C" w:rsidRDefault="0086497C" w:rsidP="00B73597">
      <w:pPr>
        <w:pStyle w:val="a9"/>
        <w:numPr>
          <w:ilvl w:val="0"/>
          <w:numId w:val="8"/>
        </w:numPr>
        <w:spacing w:line="360" w:lineRule="auto"/>
        <w:ind w:firstLineChars="0"/>
        <w:jc w:val="left"/>
      </w:pPr>
      <w:r>
        <w:rPr>
          <w:rFonts w:hint="eastAsia"/>
        </w:rPr>
        <w:t>供应商：采购商名字，最大</w:t>
      </w:r>
      <w:r>
        <w:rPr>
          <w:rFonts w:hint="eastAsia"/>
        </w:rPr>
        <w:t>30</w:t>
      </w:r>
      <w:r>
        <w:rPr>
          <w:rFonts w:hint="eastAsia"/>
        </w:rPr>
        <w:t>个字符</w:t>
      </w:r>
    </w:p>
    <w:p w:rsidR="0086497C" w:rsidRDefault="0086497C" w:rsidP="00B73597">
      <w:pPr>
        <w:pStyle w:val="a9"/>
        <w:numPr>
          <w:ilvl w:val="0"/>
          <w:numId w:val="8"/>
        </w:numPr>
        <w:spacing w:line="360" w:lineRule="auto"/>
        <w:ind w:firstLineChars="0"/>
        <w:jc w:val="left"/>
      </w:pPr>
      <w:r>
        <w:rPr>
          <w:rFonts w:hint="eastAsia"/>
        </w:rPr>
        <w:t>联系人：非必填，最大</w:t>
      </w:r>
      <w:r>
        <w:rPr>
          <w:rFonts w:hint="eastAsia"/>
        </w:rPr>
        <w:t>30</w:t>
      </w:r>
      <w:r>
        <w:rPr>
          <w:rFonts w:hint="eastAsia"/>
        </w:rPr>
        <w:t>个字符</w:t>
      </w:r>
    </w:p>
    <w:p w:rsidR="0086497C" w:rsidRDefault="0086497C" w:rsidP="00B73597">
      <w:pPr>
        <w:pStyle w:val="a9"/>
        <w:numPr>
          <w:ilvl w:val="0"/>
          <w:numId w:val="8"/>
        </w:numPr>
        <w:spacing w:line="360" w:lineRule="auto"/>
        <w:ind w:firstLineChars="0"/>
        <w:jc w:val="left"/>
      </w:pPr>
      <w:r>
        <w:rPr>
          <w:rFonts w:hint="eastAsia"/>
        </w:rPr>
        <w:t>联系方式：非必填，最多填写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个数字字符。</w:t>
      </w:r>
    </w:p>
    <w:p w:rsidR="0086497C" w:rsidRDefault="0086497C" w:rsidP="00B73597">
      <w:pPr>
        <w:pStyle w:val="a9"/>
        <w:numPr>
          <w:ilvl w:val="0"/>
          <w:numId w:val="8"/>
        </w:numPr>
        <w:spacing w:line="360" w:lineRule="auto"/>
        <w:ind w:firstLineChars="0"/>
        <w:jc w:val="left"/>
      </w:pPr>
      <w:r>
        <w:rPr>
          <w:rFonts w:hint="eastAsia"/>
        </w:rPr>
        <w:t>保修起始，过保时间：填写资产的报修及过保日期</w:t>
      </w:r>
    </w:p>
    <w:p w:rsidR="0086497C" w:rsidRDefault="0086497C" w:rsidP="0086497C">
      <w:pPr>
        <w:spacing w:line="360" w:lineRule="auto"/>
        <w:jc w:val="left"/>
      </w:pPr>
    </w:p>
    <w:p w:rsidR="0086497C" w:rsidRDefault="0086497C" w:rsidP="0086497C">
      <w:pPr>
        <w:spacing w:line="360" w:lineRule="auto"/>
        <w:jc w:val="left"/>
      </w:pPr>
      <w:r>
        <w:rPr>
          <w:rFonts w:hint="eastAsia"/>
        </w:rPr>
        <w:t>3</w:t>
      </w:r>
      <w:r>
        <w:t>.4</w:t>
      </w:r>
      <w:r>
        <w:rPr>
          <w:rFonts w:hint="eastAsia"/>
        </w:rPr>
        <w:t>批量入库</w:t>
      </w:r>
    </w:p>
    <w:p w:rsidR="0086497C" w:rsidRDefault="0086497C" w:rsidP="0086497C">
      <w:pPr>
        <w:spacing w:line="360" w:lineRule="auto"/>
        <w:jc w:val="left"/>
      </w:pPr>
      <w:r>
        <w:rPr>
          <w:rFonts w:hint="eastAsia"/>
        </w:rPr>
        <w:t>功能描述：批量导入基本的资产信息，方便对资产的快捷批量导入。</w:t>
      </w:r>
    </w:p>
    <w:p w:rsidR="0086497C" w:rsidRDefault="0086497C" w:rsidP="0086497C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40117990" wp14:editId="7971610D">
            <wp:extent cx="5274310" cy="14795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下载标准模板</w:t>
      </w:r>
    </w:p>
    <w:p w:rsidR="0086497C" w:rsidRDefault="0086497C" w:rsidP="00B73597">
      <w:pPr>
        <w:pStyle w:val="a9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上传模板需要判断，模板格式必填项，是否都填写，每条数据都要保证</w:t>
      </w:r>
      <w:proofErr w:type="gramStart"/>
      <w:r>
        <w:rPr>
          <w:rFonts w:hint="eastAsia"/>
        </w:rPr>
        <w:t>必填项完整</w:t>
      </w:r>
      <w:proofErr w:type="gramEnd"/>
      <w:r>
        <w:rPr>
          <w:rFonts w:hint="eastAsia"/>
        </w:rPr>
        <w:t>。</w:t>
      </w:r>
    </w:p>
    <w:p w:rsidR="00055CAE" w:rsidRPr="00055CAE" w:rsidRDefault="00055CAE" w:rsidP="00055CAE">
      <w:pPr>
        <w:pStyle w:val="a9"/>
        <w:spacing w:line="360" w:lineRule="auto"/>
        <w:ind w:left="420" w:firstLineChars="0" w:firstLine="0"/>
      </w:pPr>
      <w:r w:rsidRPr="00055CAE">
        <w:t>注意事项：表格中红色为必填，黑色为选填项</w:t>
      </w:r>
      <w:r w:rsidRPr="00055CAE">
        <w:rPr>
          <w:rFonts w:hint="eastAsia"/>
        </w:rPr>
        <w:t>、</w:t>
      </w:r>
      <w:r w:rsidRPr="00055CAE">
        <w:t>所选择的资产分类、资产来源必须</w:t>
      </w:r>
      <w:proofErr w:type="gramStart"/>
      <w:r w:rsidRPr="00055CAE">
        <w:t>跟系统</w:t>
      </w:r>
      <w:proofErr w:type="gramEnd"/>
      <w:r w:rsidRPr="00055CAE">
        <w:t>内所有分类名称保持一致</w:t>
      </w:r>
      <w:r w:rsidRPr="00055CAE">
        <w:rPr>
          <w:rFonts w:hint="eastAsia"/>
        </w:rPr>
        <w:t>；</w:t>
      </w:r>
      <w:r w:rsidRPr="00055CAE">
        <w:t>.</w:t>
      </w:r>
      <w:r w:rsidRPr="00055CAE">
        <w:t>涉及时间统一格式</w:t>
      </w:r>
      <w:r w:rsidRPr="00055CAE">
        <w:t>2018/01/01</w:t>
      </w:r>
    </w:p>
    <w:p w:rsidR="0086497C" w:rsidRDefault="00055CAE" w:rsidP="00B73597">
      <w:pPr>
        <w:pStyle w:val="a9"/>
        <w:numPr>
          <w:ilvl w:val="1"/>
          <w:numId w:val="7"/>
        </w:numPr>
        <w:spacing w:line="360" w:lineRule="auto"/>
        <w:ind w:firstLineChars="0"/>
        <w:jc w:val="left"/>
      </w:pPr>
      <w:r>
        <w:rPr>
          <w:rFonts w:hint="eastAsia"/>
        </w:rPr>
        <w:t>资产导入</w:t>
      </w:r>
    </w:p>
    <w:p w:rsidR="00055CAE" w:rsidRDefault="00055CAE" w:rsidP="00055CAE">
      <w:pPr>
        <w:spacing w:line="360" w:lineRule="auto"/>
      </w:pPr>
      <w:r>
        <w:rPr>
          <w:rFonts w:hint="eastAsia"/>
        </w:rPr>
        <w:t>功能描述：导入当前显示资产列表中的资产信息。</w:t>
      </w:r>
    </w:p>
    <w:p w:rsidR="00055CAE" w:rsidRDefault="00055CAE" w:rsidP="00055CAE">
      <w:pPr>
        <w:spacing w:line="360" w:lineRule="auto"/>
      </w:pPr>
      <w:r>
        <w:rPr>
          <w:rFonts w:hint="eastAsia"/>
        </w:rPr>
        <w:t>选择“全部资产、闲置资产、借用资产、维修资产、报废资产”，选择相应分类，导出时，导出对应分类。</w:t>
      </w:r>
    </w:p>
    <w:p w:rsidR="00055CAE" w:rsidRDefault="00055CAE" w:rsidP="00055CAE">
      <w:pPr>
        <w:spacing w:line="360" w:lineRule="auto"/>
      </w:pPr>
      <w:r>
        <w:rPr>
          <w:rFonts w:hint="eastAsia"/>
        </w:rPr>
        <w:t>导出模板命名：资产明细（当前导出时间）</w:t>
      </w:r>
    </w:p>
    <w:p w:rsidR="00055CAE" w:rsidRPr="00055CAE" w:rsidRDefault="00055CAE" w:rsidP="00055CAE">
      <w:pPr>
        <w:spacing w:line="360" w:lineRule="auto"/>
        <w:jc w:val="left"/>
      </w:pPr>
      <w:r>
        <w:rPr>
          <w:rFonts w:hint="eastAsia"/>
        </w:rPr>
        <w:t>4.</w:t>
      </w:r>
      <w:r>
        <w:rPr>
          <w:rFonts w:hint="eastAsia"/>
        </w:rPr>
        <w:t>资产领用</w:t>
      </w:r>
    </w:p>
    <w:p w:rsidR="00055CAE" w:rsidRDefault="00055CAE" w:rsidP="00055CAE">
      <w:pPr>
        <w:spacing w:line="360" w:lineRule="auto"/>
      </w:pPr>
      <w:r>
        <w:rPr>
          <w:rFonts w:hint="eastAsia"/>
        </w:rPr>
        <w:t>功能描述：是指资产状态位“闲置”资产，被借出给具体的使用人。出库领用模块包括出库领用列表、新建领用单。出库资产范围，资产状态为“闲置”资产。领用清单创建成功后，资产状态变为“借出”</w:t>
      </w:r>
    </w:p>
    <w:p w:rsidR="00055CAE" w:rsidRPr="00055CAE" w:rsidRDefault="00055CAE" w:rsidP="0086497C">
      <w:pPr>
        <w:spacing w:line="360" w:lineRule="auto"/>
        <w:jc w:val="left"/>
      </w:pPr>
      <w:r>
        <w:rPr>
          <w:noProof/>
        </w:rPr>
        <w:drawing>
          <wp:inline distT="0" distB="0" distL="0" distR="0" wp14:anchorId="2CBD06D8" wp14:editId="1FC4DB9B">
            <wp:extent cx="5274310" cy="1028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7C" w:rsidRDefault="00055CAE" w:rsidP="0086497C">
      <w:pPr>
        <w:spacing w:line="360" w:lineRule="auto"/>
        <w:jc w:val="left"/>
      </w:pPr>
      <w:r>
        <w:rPr>
          <w:rFonts w:hint="eastAsia"/>
        </w:rPr>
        <w:t>4</w:t>
      </w:r>
      <w:r>
        <w:t>.1</w:t>
      </w:r>
      <w:r>
        <w:rPr>
          <w:rFonts w:hint="eastAsia"/>
        </w:rPr>
        <w:t>新建领用单</w:t>
      </w:r>
    </w:p>
    <w:p w:rsidR="00055CAE" w:rsidRDefault="00055CAE" w:rsidP="00055CAE">
      <w:pPr>
        <w:spacing w:line="360" w:lineRule="auto"/>
      </w:pPr>
      <w:r>
        <w:rPr>
          <w:rFonts w:hint="eastAsia"/>
        </w:rPr>
        <w:t>功能描述：新建领用单，填写相关内容，记录领用信息。每个新生成领用单都会生成一个领用单号。</w:t>
      </w:r>
    </w:p>
    <w:p w:rsidR="00055CAE" w:rsidRDefault="00055CAE" w:rsidP="00055CAE">
      <w:pPr>
        <w:spacing w:line="360" w:lineRule="auto"/>
        <w:jc w:val="left"/>
      </w:pPr>
      <w:r>
        <w:rPr>
          <w:rFonts w:hint="eastAsia"/>
        </w:rPr>
        <w:t>领用单号的命名规则：</w:t>
      </w:r>
      <w:r>
        <w:t>LY +</w:t>
      </w:r>
      <w:r>
        <w:rPr>
          <w:rFonts w:hint="eastAsia"/>
        </w:rPr>
        <w:t>年月日</w:t>
      </w:r>
      <w:r>
        <w:rPr>
          <w:rFonts w:hint="eastAsia"/>
        </w:rPr>
        <w:t>+001</w:t>
      </w:r>
      <w:r>
        <w:rPr>
          <w:rFonts w:hint="eastAsia"/>
        </w:rPr>
        <w:t>流水号。</w:t>
      </w:r>
      <w:r>
        <w:rPr>
          <w:rFonts w:hint="eastAsia"/>
        </w:rPr>
        <w:t xml:space="preserve"> L</w:t>
      </w:r>
      <w:r>
        <w:t>Y20190906001</w:t>
      </w:r>
      <w:r>
        <w:rPr>
          <w:rFonts w:hint="eastAsia"/>
        </w:rPr>
        <w:t>。</w:t>
      </w:r>
    </w:p>
    <w:p w:rsidR="00055CAE" w:rsidRDefault="00055CAE" w:rsidP="00B73597">
      <w:pPr>
        <w:pStyle w:val="a9"/>
        <w:numPr>
          <w:ilvl w:val="0"/>
          <w:numId w:val="9"/>
        </w:numPr>
        <w:spacing w:line="360" w:lineRule="auto"/>
        <w:ind w:firstLineChars="0"/>
        <w:jc w:val="left"/>
      </w:pPr>
      <w:r>
        <w:rPr>
          <w:noProof/>
        </w:rPr>
        <w:lastRenderedPageBreak/>
        <w:drawing>
          <wp:inline distT="0" distB="0" distL="0" distR="0" wp14:anchorId="68B198A5" wp14:editId="71DE1E0D">
            <wp:extent cx="5274310" cy="20859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CAE" w:rsidRDefault="00055CAE" w:rsidP="00B73597">
      <w:pPr>
        <w:pStyle w:val="a9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领用日期：默认显示当前日期，可以进行修改。</w:t>
      </w:r>
    </w:p>
    <w:p w:rsidR="00055CAE" w:rsidRDefault="00055CAE" w:rsidP="00B73597">
      <w:pPr>
        <w:pStyle w:val="a9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领用人：必填，搜索和下拉选择，所有学校教师</w:t>
      </w:r>
    </w:p>
    <w:p w:rsidR="00055CAE" w:rsidRDefault="00055CAE" w:rsidP="00B73597">
      <w:pPr>
        <w:pStyle w:val="a9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领用部门：默认部门，下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相应的部门。</w:t>
      </w:r>
    </w:p>
    <w:p w:rsidR="00055CAE" w:rsidRDefault="00055CAE" w:rsidP="00B73597">
      <w:pPr>
        <w:pStyle w:val="a9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存放地点：非必填，自定义书写，支持</w:t>
      </w:r>
      <w:r>
        <w:rPr>
          <w:rFonts w:hint="eastAsia"/>
        </w:rPr>
        <w:t>30</w:t>
      </w:r>
      <w:r>
        <w:rPr>
          <w:rFonts w:hint="eastAsia"/>
        </w:rPr>
        <w:t>个字符内。</w:t>
      </w:r>
    </w:p>
    <w:p w:rsidR="00055CAE" w:rsidRDefault="00055CAE" w:rsidP="00B73597">
      <w:pPr>
        <w:pStyle w:val="a9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领用人处理：不可更改，为当前操作人</w:t>
      </w:r>
    </w:p>
    <w:p w:rsidR="00055CAE" w:rsidRDefault="00055CAE" w:rsidP="00B73597">
      <w:pPr>
        <w:pStyle w:val="a9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备注说明：非必填项，支持</w:t>
      </w:r>
      <w:r>
        <w:rPr>
          <w:rFonts w:hint="eastAsia"/>
        </w:rPr>
        <w:t>100</w:t>
      </w:r>
      <w:r>
        <w:rPr>
          <w:rFonts w:hint="eastAsia"/>
        </w:rPr>
        <w:t>个字符。</w:t>
      </w:r>
    </w:p>
    <w:p w:rsidR="00055CAE" w:rsidRDefault="00055CAE" w:rsidP="00B73597">
      <w:pPr>
        <w:pStyle w:val="a9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选择资产：点击选择，现有资产库里面，资产状态为“闲置”的资产。</w:t>
      </w:r>
    </w:p>
    <w:p w:rsidR="00055CAE" w:rsidRDefault="007C07B6" w:rsidP="00055CAE">
      <w:pPr>
        <w:spacing w:line="360" w:lineRule="auto"/>
        <w:jc w:val="left"/>
      </w:pPr>
      <w:r>
        <w:rPr>
          <w:rFonts w:hint="eastAsia"/>
        </w:rPr>
        <w:t>4</w:t>
      </w:r>
      <w:r>
        <w:t xml:space="preserve">.2  </w:t>
      </w:r>
      <w:r>
        <w:rPr>
          <w:rFonts w:hint="eastAsia"/>
        </w:rPr>
        <w:t>出库领用列表</w:t>
      </w:r>
    </w:p>
    <w:p w:rsidR="007C07B6" w:rsidRDefault="007C07B6" w:rsidP="007C07B6">
      <w:pPr>
        <w:spacing w:line="360" w:lineRule="auto"/>
      </w:pPr>
      <w:r>
        <w:rPr>
          <w:rFonts w:hint="eastAsia"/>
        </w:rPr>
        <w:t>功能描述：资产列表显示状态为“借出”资产的周边信息，包含借出人，借出时间等。</w:t>
      </w:r>
    </w:p>
    <w:p w:rsidR="007C07B6" w:rsidRDefault="007C07B6" w:rsidP="007C07B6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397562E0" wp14:editId="675F0344">
            <wp:extent cx="5274310" cy="19088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B6" w:rsidRDefault="007C07B6" w:rsidP="00B73597">
      <w:pPr>
        <w:pStyle w:val="a9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领用字段包含，领用单信息</w:t>
      </w:r>
      <w:r>
        <w:rPr>
          <w:rFonts w:hint="eastAsia"/>
        </w:rPr>
        <w:t xml:space="preserve"> </w:t>
      </w:r>
      <w:r>
        <w:rPr>
          <w:rFonts w:hint="eastAsia"/>
        </w:rPr>
        <w:t>（领用单号、领用时间、领用人、领用部门、存放位置、处理人、领用备注）资产基本信息（资产编码、资产名称、资产类别、入库时间、金额）</w:t>
      </w:r>
    </w:p>
    <w:p w:rsidR="007C07B6" w:rsidRPr="00BD224A" w:rsidRDefault="007C07B6" w:rsidP="00B73597">
      <w:pPr>
        <w:pStyle w:val="a9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默认排序：按照创建时间倒排序</w:t>
      </w:r>
    </w:p>
    <w:p w:rsidR="007C07B6" w:rsidRDefault="007C07B6" w:rsidP="00055CAE">
      <w:pPr>
        <w:spacing w:line="360" w:lineRule="auto"/>
        <w:jc w:val="left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资产退库</w:t>
      </w:r>
    </w:p>
    <w:p w:rsidR="007C07B6" w:rsidRDefault="007C07B6" w:rsidP="007C07B6">
      <w:pPr>
        <w:spacing w:line="360" w:lineRule="auto"/>
      </w:pPr>
      <w:r w:rsidRPr="0034782B">
        <w:rPr>
          <w:rFonts w:hint="eastAsia"/>
        </w:rPr>
        <w:t>功能描述：</w:t>
      </w:r>
      <w:r>
        <w:rPr>
          <w:rFonts w:hint="eastAsia"/>
        </w:rPr>
        <w:t>资产退库，是指已经借出的资产，管理员人员执行退库处理，退库的前提条件是，资产目前已经处于借出状态。</w:t>
      </w:r>
    </w:p>
    <w:p w:rsidR="001A6F65" w:rsidRDefault="001A6F65" w:rsidP="007C07B6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5</w:t>
      </w:r>
      <w:r>
        <w:t xml:space="preserve">.1 </w:t>
      </w:r>
      <w:r>
        <w:rPr>
          <w:rFonts w:hint="eastAsia"/>
        </w:rPr>
        <w:t>创建退库单</w:t>
      </w:r>
    </w:p>
    <w:p w:rsidR="00995B75" w:rsidRDefault="00995B75" w:rsidP="007C07B6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7B685207" wp14:editId="106352A2">
            <wp:extent cx="5274310" cy="29502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B6" w:rsidRDefault="007C07B6" w:rsidP="007C07B6">
      <w:pPr>
        <w:spacing w:line="360" w:lineRule="auto"/>
      </w:pPr>
      <w:r>
        <w:rPr>
          <w:rFonts w:hint="eastAsia"/>
        </w:rPr>
        <w:t>创建一个退库单，都会生成一个退库单号，退库单号</w:t>
      </w:r>
      <w:r>
        <w:rPr>
          <w:rFonts w:hint="eastAsia"/>
        </w:rPr>
        <w:t xml:space="preserve"> </w:t>
      </w:r>
      <w:r>
        <w:t>TK</w:t>
      </w:r>
      <w:r>
        <w:t>+</w:t>
      </w:r>
      <w:r>
        <w:rPr>
          <w:rFonts w:hint="eastAsia"/>
        </w:rPr>
        <w:t>年月日</w:t>
      </w:r>
      <w:r>
        <w:rPr>
          <w:rFonts w:hint="eastAsia"/>
        </w:rPr>
        <w:t>+</w:t>
      </w:r>
      <w:r>
        <w:rPr>
          <w:rFonts w:hint="eastAsia"/>
        </w:rPr>
        <w:t>流水号</w:t>
      </w:r>
    </w:p>
    <w:p w:rsidR="007E59DE" w:rsidRDefault="001A6F65" w:rsidP="00B73597">
      <w:pPr>
        <w:pStyle w:val="a9"/>
        <w:numPr>
          <w:ilvl w:val="0"/>
          <w:numId w:val="11"/>
        </w:numPr>
        <w:spacing w:line="360" w:lineRule="auto"/>
        <w:ind w:firstLineChars="0"/>
        <w:jc w:val="left"/>
      </w:pPr>
      <w:r w:rsidRPr="00EF7D87">
        <w:rPr>
          <w:rFonts w:hint="eastAsia"/>
        </w:rPr>
        <w:t>资产存放地</w:t>
      </w:r>
      <w:r>
        <w:rPr>
          <w:rFonts w:hint="eastAsia"/>
        </w:rPr>
        <w:t>：非必填项，填写内容字符控制在</w:t>
      </w:r>
      <w:r>
        <w:rPr>
          <w:rFonts w:hint="eastAsia"/>
        </w:rPr>
        <w:t>30</w:t>
      </w:r>
      <w:r>
        <w:rPr>
          <w:rFonts w:hint="eastAsia"/>
        </w:rPr>
        <w:t>个字符。</w:t>
      </w:r>
    </w:p>
    <w:p w:rsidR="007E59DE" w:rsidRDefault="001A6F65" w:rsidP="00B73597">
      <w:pPr>
        <w:pStyle w:val="a9"/>
        <w:numPr>
          <w:ilvl w:val="0"/>
          <w:numId w:val="11"/>
        </w:numPr>
        <w:spacing w:line="360" w:lineRule="auto"/>
        <w:ind w:firstLineChars="0"/>
        <w:jc w:val="left"/>
      </w:pPr>
      <w:r>
        <w:rPr>
          <w:rFonts w:hint="eastAsia"/>
        </w:rPr>
        <w:t>退库时间：必填，默认显示当前日期，可以自由选择日期。</w:t>
      </w:r>
    </w:p>
    <w:p w:rsidR="007E59DE" w:rsidRDefault="001A6F65" w:rsidP="00B73597">
      <w:pPr>
        <w:pStyle w:val="a9"/>
        <w:numPr>
          <w:ilvl w:val="0"/>
          <w:numId w:val="11"/>
        </w:numPr>
        <w:spacing w:line="360" w:lineRule="auto"/>
        <w:ind w:firstLineChars="0"/>
        <w:jc w:val="left"/>
      </w:pPr>
      <w:r>
        <w:rPr>
          <w:rFonts w:hint="eastAsia"/>
        </w:rPr>
        <w:t>退库处理：不可修改，显示当前操作人员的名字。</w:t>
      </w:r>
    </w:p>
    <w:p w:rsidR="007E59DE" w:rsidRDefault="001A6F65" w:rsidP="00B73597">
      <w:pPr>
        <w:pStyle w:val="a9"/>
        <w:numPr>
          <w:ilvl w:val="0"/>
          <w:numId w:val="11"/>
        </w:numPr>
        <w:spacing w:line="360" w:lineRule="auto"/>
        <w:ind w:firstLineChars="0"/>
        <w:jc w:val="left"/>
      </w:pPr>
      <w:r>
        <w:rPr>
          <w:rFonts w:hint="eastAsia"/>
        </w:rPr>
        <w:t>备注：非必填项，填写内容，字符控制在</w:t>
      </w:r>
      <w:r>
        <w:rPr>
          <w:rFonts w:hint="eastAsia"/>
        </w:rPr>
        <w:t>100</w:t>
      </w:r>
      <w:r>
        <w:rPr>
          <w:rFonts w:hint="eastAsia"/>
        </w:rPr>
        <w:t>个字符。</w:t>
      </w:r>
    </w:p>
    <w:p w:rsidR="001A6F65" w:rsidRDefault="001A6F65" w:rsidP="00B73597">
      <w:pPr>
        <w:pStyle w:val="a9"/>
        <w:numPr>
          <w:ilvl w:val="0"/>
          <w:numId w:val="11"/>
        </w:numPr>
        <w:spacing w:line="360" w:lineRule="auto"/>
        <w:ind w:firstLineChars="0"/>
        <w:jc w:val="left"/>
      </w:pPr>
      <w:r>
        <w:rPr>
          <w:rFonts w:hint="eastAsia"/>
        </w:rPr>
        <w:t>选择资产：进入状态是“借出状态”资产列表。</w:t>
      </w:r>
    </w:p>
    <w:p w:rsidR="007C07B6" w:rsidRDefault="007E59DE" w:rsidP="00055CAE">
      <w:pPr>
        <w:spacing w:line="360" w:lineRule="auto"/>
        <w:jc w:val="left"/>
      </w:pPr>
      <w:r>
        <w:rPr>
          <w:rFonts w:hint="eastAsia"/>
        </w:rPr>
        <w:t>5</w:t>
      </w:r>
      <w:r>
        <w:t>.2</w:t>
      </w:r>
      <w:r>
        <w:rPr>
          <w:rFonts w:hint="eastAsia"/>
        </w:rPr>
        <w:t>退库列表</w:t>
      </w:r>
    </w:p>
    <w:p w:rsidR="007E59DE" w:rsidRDefault="007E59DE" w:rsidP="007E59DE">
      <w:pPr>
        <w:spacing w:line="360" w:lineRule="auto"/>
      </w:pPr>
      <w:r>
        <w:rPr>
          <w:rFonts w:hint="eastAsia"/>
        </w:rPr>
        <w:t>功能描述：退库列表，显示操作过所有退库的信息记录。</w:t>
      </w:r>
    </w:p>
    <w:p w:rsidR="007E59DE" w:rsidRDefault="007E59DE" w:rsidP="007E59DE">
      <w:pPr>
        <w:spacing w:line="360" w:lineRule="auto"/>
      </w:pPr>
      <w:r>
        <w:rPr>
          <w:noProof/>
        </w:rPr>
        <w:drawing>
          <wp:inline distT="0" distB="0" distL="0" distR="0" wp14:anchorId="1C654F24" wp14:editId="018658C5">
            <wp:extent cx="5274310" cy="16681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DE" w:rsidRDefault="007E59DE" w:rsidP="00B73597">
      <w:pPr>
        <w:pStyle w:val="a9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字段内容：退库单号、退库时间、领用人、领用部门、处理人、领用备注、资产编码、资产名称、资产类别、入库时间、金额如果没有显示内容，则作空值处理</w:t>
      </w:r>
      <w:r>
        <w:t>—</w:t>
      </w:r>
      <w:r w:rsidR="00C674E8">
        <w:rPr>
          <w:rFonts w:hint="eastAsia"/>
        </w:rPr>
        <w:t>。</w:t>
      </w:r>
    </w:p>
    <w:p w:rsidR="00C674E8" w:rsidRDefault="00C674E8" w:rsidP="00C674E8">
      <w:pPr>
        <w:spacing w:line="360" w:lineRule="auto"/>
        <w:rPr>
          <w:rFonts w:hint="eastAsia"/>
        </w:rPr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资产报废</w:t>
      </w:r>
    </w:p>
    <w:p w:rsidR="00C674E8" w:rsidRDefault="00C674E8" w:rsidP="00C674E8">
      <w:pPr>
        <w:spacing w:line="360" w:lineRule="auto"/>
      </w:pPr>
      <w:r>
        <w:rPr>
          <w:rFonts w:hint="eastAsia"/>
        </w:rPr>
        <w:t>功能描述：对资产在“闲置”状态的资产进行报废处理，已报废的资产，出现在报废资产列</w:t>
      </w:r>
      <w:r>
        <w:rPr>
          <w:rFonts w:hint="eastAsia"/>
        </w:rPr>
        <w:lastRenderedPageBreak/>
        <w:t>表里面，不能进行“借出”和“维修”操作。每个“报废”资产的创建完毕，都会生成一个新的报废单号，报废单号命名</w:t>
      </w:r>
      <w:r>
        <w:t>BF20190808001</w:t>
      </w:r>
      <w:r>
        <w:rPr>
          <w:rFonts w:hint="eastAsia"/>
        </w:rPr>
        <w:t>。</w:t>
      </w:r>
    </w:p>
    <w:p w:rsidR="00C674E8" w:rsidRDefault="00C674E8" w:rsidP="00C674E8">
      <w:pPr>
        <w:spacing w:line="360" w:lineRule="auto"/>
      </w:pPr>
      <w:r>
        <w:rPr>
          <w:rFonts w:hint="eastAsia"/>
        </w:rPr>
        <w:t>6</w:t>
      </w:r>
      <w:r>
        <w:t>.1</w:t>
      </w:r>
      <w:r>
        <w:rPr>
          <w:rFonts w:hint="eastAsia"/>
        </w:rPr>
        <w:t>创建报废单</w:t>
      </w:r>
    </w:p>
    <w:p w:rsidR="00C674E8" w:rsidRDefault="00C674E8" w:rsidP="00C674E8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32D8EB06" wp14:editId="3D60AE7A">
            <wp:extent cx="5274310" cy="18434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4E8" w:rsidRDefault="00C674E8" w:rsidP="00B73597">
      <w:pPr>
        <w:pStyle w:val="a9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报废日期：默认显示当前日期，可以选择任意日期。</w:t>
      </w:r>
    </w:p>
    <w:p w:rsidR="00C674E8" w:rsidRDefault="00C674E8" w:rsidP="00B73597">
      <w:pPr>
        <w:pStyle w:val="a9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报废处理人：默认显示当前操作管理员。</w:t>
      </w:r>
    </w:p>
    <w:p w:rsidR="00C674E8" w:rsidRDefault="00C674E8" w:rsidP="00B73597">
      <w:pPr>
        <w:pStyle w:val="a9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报废原因：必填，填写报废原因，字数限制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字内</w:t>
      </w:r>
    </w:p>
    <w:p w:rsidR="00C674E8" w:rsidRDefault="00C674E8" w:rsidP="00B73597">
      <w:pPr>
        <w:pStyle w:val="a9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报废备注：分必填，如果填写字数限制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字内</w:t>
      </w:r>
    </w:p>
    <w:p w:rsidR="00C674E8" w:rsidRDefault="00C674E8" w:rsidP="00B73597">
      <w:pPr>
        <w:pStyle w:val="a9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选择资产：进入资产列表中，选择“闲置”状态资产，进行处理。</w:t>
      </w:r>
    </w:p>
    <w:p w:rsidR="00C674E8" w:rsidRDefault="00C674E8" w:rsidP="00C674E8">
      <w:pPr>
        <w:spacing w:line="360" w:lineRule="auto"/>
        <w:rPr>
          <w:rFonts w:hint="eastAsia"/>
        </w:rPr>
      </w:pPr>
      <w:r>
        <w:rPr>
          <w:rFonts w:hint="eastAsia"/>
        </w:rPr>
        <w:t>6</w:t>
      </w:r>
      <w:r>
        <w:t>.2</w:t>
      </w:r>
      <w:r w:rsidR="00236B78">
        <w:t xml:space="preserve"> </w:t>
      </w:r>
      <w:r w:rsidR="00236B78">
        <w:rPr>
          <w:rFonts w:hint="eastAsia"/>
        </w:rPr>
        <w:t>资产报废列表</w:t>
      </w:r>
    </w:p>
    <w:p w:rsidR="007E59DE" w:rsidRDefault="00236B78" w:rsidP="00055CAE">
      <w:pPr>
        <w:spacing w:line="360" w:lineRule="auto"/>
        <w:jc w:val="left"/>
      </w:pPr>
      <w:r>
        <w:rPr>
          <w:noProof/>
        </w:rPr>
        <w:drawing>
          <wp:inline distT="0" distB="0" distL="0" distR="0" wp14:anchorId="104FE0CD" wp14:editId="78289C5B">
            <wp:extent cx="5274310" cy="18910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B78" w:rsidRDefault="00236B78" w:rsidP="00B73597">
      <w:pPr>
        <w:pStyle w:val="a9"/>
        <w:numPr>
          <w:ilvl w:val="0"/>
          <w:numId w:val="13"/>
        </w:numPr>
        <w:spacing w:line="360" w:lineRule="auto"/>
        <w:ind w:firstLineChars="0"/>
        <w:jc w:val="left"/>
      </w:pPr>
      <w:r>
        <w:rPr>
          <w:rFonts w:hint="eastAsia"/>
        </w:rPr>
        <w:t>报废资产列表的字段【报废信息】（报废单号、报废时间、处理人、报废原因、清理备注）【资产信息】（资产编码、资产名称、资产类别、入库时间、金额）</w:t>
      </w:r>
    </w:p>
    <w:p w:rsidR="00236B78" w:rsidRDefault="00236B78" w:rsidP="00B73597">
      <w:pPr>
        <w:pStyle w:val="a9"/>
        <w:numPr>
          <w:ilvl w:val="0"/>
          <w:numId w:val="13"/>
        </w:numPr>
        <w:spacing w:line="360" w:lineRule="auto"/>
        <w:ind w:firstLineChars="0"/>
        <w:jc w:val="left"/>
      </w:pPr>
      <w:r>
        <w:rPr>
          <w:rFonts w:hint="eastAsia"/>
        </w:rPr>
        <w:t>报废资产查询功能，可以按照资产名字进行查询。</w:t>
      </w:r>
    </w:p>
    <w:p w:rsidR="00236B78" w:rsidRDefault="00236B78" w:rsidP="00055CAE">
      <w:pPr>
        <w:spacing w:line="360" w:lineRule="auto"/>
        <w:jc w:val="left"/>
      </w:pPr>
    </w:p>
    <w:p w:rsidR="007516D7" w:rsidRDefault="007516D7" w:rsidP="00055CAE">
      <w:pPr>
        <w:spacing w:line="360" w:lineRule="auto"/>
        <w:jc w:val="left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资产保修</w:t>
      </w:r>
    </w:p>
    <w:p w:rsidR="007516D7" w:rsidRDefault="007516D7" w:rsidP="007516D7">
      <w:pPr>
        <w:spacing w:line="360" w:lineRule="auto"/>
        <w:jc w:val="left"/>
      </w:pPr>
      <w:r>
        <w:rPr>
          <w:rFonts w:hint="eastAsia"/>
        </w:rPr>
        <w:t>功能描述：</w:t>
      </w:r>
      <w:r w:rsidRPr="007516D7">
        <w:rPr>
          <w:rFonts w:hint="eastAsia"/>
        </w:rPr>
        <w:t>资产保修报修资产来源两部分【系统内资产报修】【系统外资产报修】。两者报修审核流程相同，区别是系统内资产报修来源于系统，可以将资产维修信息更新到资产</w:t>
      </w:r>
      <w:r w:rsidRPr="007516D7">
        <w:rPr>
          <w:rFonts w:hint="eastAsia"/>
        </w:rPr>
        <w:lastRenderedPageBreak/>
        <w:t>的历史记录中。</w:t>
      </w:r>
    </w:p>
    <w:p w:rsidR="007516D7" w:rsidRDefault="007516D7" w:rsidP="007516D7">
      <w:pPr>
        <w:spacing w:line="360" w:lineRule="auto"/>
        <w:jc w:val="left"/>
      </w:pPr>
      <w:r>
        <w:rPr>
          <w:rFonts w:hint="eastAsia"/>
        </w:rPr>
        <w:t>在我的报修管理中，由</w:t>
      </w:r>
      <w:r>
        <w:rPr>
          <w:rFonts w:hint="eastAsia"/>
        </w:rPr>
        <w:t>5</w:t>
      </w:r>
      <w:r>
        <w:rPr>
          <w:rFonts w:hint="eastAsia"/>
        </w:rPr>
        <w:t>部分组成，包含内容【我的报修】、【我的审批】、【维修统计】、【创建系统外报修】【创建系统内报修】</w:t>
      </w:r>
    </w:p>
    <w:p w:rsidR="007516D7" w:rsidRDefault="007516D7" w:rsidP="00055CAE">
      <w:pPr>
        <w:spacing w:line="360" w:lineRule="auto"/>
        <w:jc w:val="left"/>
      </w:pPr>
      <w:r>
        <w:rPr>
          <w:noProof/>
        </w:rPr>
        <w:drawing>
          <wp:inline distT="0" distB="0" distL="0" distR="0" wp14:anchorId="6271FAFF" wp14:editId="014205DE">
            <wp:extent cx="5274310" cy="5759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D7" w:rsidRDefault="007516D7" w:rsidP="00055CAE">
      <w:pPr>
        <w:spacing w:line="360" w:lineRule="auto"/>
        <w:jc w:val="left"/>
      </w:pPr>
      <w:r>
        <w:t>7.1</w:t>
      </w:r>
      <w:r>
        <w:rPr>
          <w:rFonts w:hint="eastAsia"/>
        </w:rPr>
        <w:t>我的保修</w:t>
      </w:r>
    </w:p>
    <w:p w:rsidR="007516D7" w:rsidRDefault="007516D7" w:rsidP="00055CAE">
      <w:pPr>
        <w:spacing w:line="360" w:lineRule="auto"/>
        <w:jc w:val="left"/>
      </w:pPr>
      <w:r>
        <w:rPr>
          <w:noProof/>
        </w:rPr>
        <w:drawing>
          <wp:inline distT="0" distB="0" distL="0" distR="0" wp14:anchorId="5483EF94" wp14:editId="40A670F1">
            <wp:extent cx="5274310" cy="19164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D7" w:rsidRPr="007516D7" w:rsidRDefault="007516D7" w:rsidP="00055CAE">
      <w:pPr>
        <w:spacing w:line="360" w:lineRule="auto"/>
        <w:jc w:val="left"/>
        <w:rPr>
          <w:rFonts w:hint="eastAsia"/>
        </w:rPr>
      </w:pPr>
    </w:p>
    <w:p w:rsidR="00046042" w:rsidRDefault="00046042" w:rsidP="00B73597">
      <w:pPr>
        <w:pStyle w:val="a9"/>
        <w:numPr>
          <w:ilvl w:val="0"/>
          <w:numId w:val="14"/>
        </w:numPr>
        <w:spacing w:line="360" w:lineRule="auto"/>
        <w:ind w:firstLineChars="0"/>
        <w:jc w:val="left"/>
      </w:pPr>
      <w:r>
        <w:rPr>
          <w:rFonts w:hint="eastAsia"/>
        </w:rPr>
        <w:t>我的报修：显示为我保修的所有资产列表。</w:t>
      </w:r>
    </w:p>
    <w:p w:rsidR="00046042" w:rsidRDefault="00046042" w:rsidP="00B73597">
      <w:pPr>
        <w:pStyle w:val="a9"/>
        <w:numPr>
          <w:ilvl w:val="0"/>
          <w:numId w:val="14"/>
        </w:numPr>
        <w:spacing w:line="360" w:lineRule="auto"/>
        <w:ind w:firstLineChars="0"/>
        <w:jc w:val="left"/>
      </w:pPr>
      <w:r>
        <w:rPr>
          <w:rFonts w:hint="eastAsia"/>
        </w:rPr>
        <w:t>报修显示字段内容：报修时间、申请部门、报修人、维修状态、资产编号（系统外资产无编号显示空置</w:t>
      </w:r>
      <w:r>
        <w:rPr>
          <w:rFonts w:hint="eastAsia"/>
        </w:rPr>
        <w:t>--</w:t>
      </w:r>
      <w:r>
        <w:rPr>
          <w:rFonts w:hint="eastAsia"/>
        </w:rPr>
        <w:t>）报修原因、维修内容维修花费、图片、备注、申请状态。</w:t>
      </w:r>
    </w:p>
    <w:p w:rsidR="00046042" w:rsidRDefault="00046042" w:rsidP="00046042">
      <w:pPr>
        <w:spacing w:line="360" w:lineRule="auto"/>
        <w:ind w:firstLineChars="200" w:firstLine="420"/>
        <w:jc w:val="left"/>
      </w:pPr>
      <w:r>
        <w:rPr>
          <w:rFonts w:hint="eastAsia"/>
        </w:rPr>
        <w:t>申请状态为：</w:t>
      </w:r>
      <w:r w:rsidRPr="00046042">
        <w:rPr>
          <w:rFonts w:hint="eastAsia"/>
          <w:b/>
          <w:bCs/>
        </w:rPr>
        <w:t>待审核、已驳回</w:t>
      </w:r>
      <w:r>
        <w:rPr>
          <w:rFonts w:hint="eastAsia"/>
        </w:rPr>
        <w:t>。维修状态为空置“</w:t>
      </w:r>
      <w:r>
        <w:rPr>
          <w:rFonts w:hint="eastAsia"/>
        </w:rPr>
        <w:t>--</w:t>
      </w:r>
      <w:r>
        <w:rPr>
          <w:rFonts w:hint="eastAsia"/>
        </w:rPr>
        <w:t>”</w:t>
      </w:r>
    </w:p>
    <w:p w:rsidR="007516D7" w:rsidRDefault="00046042" w:rsidP="00055CAE">
      <w:pPr>
        <w:spacing w:line="360" w:lineRule="auto"/>
        <w:jc w:val="left"/>
      </w:pPr>
      <w:r>
        <w:rPr>
          <w:rFonts w:hint="eastAsia"/>
        </w:rPr>
        <w:t>7</w:t>
      </w:r>
      <w:r>
        <w:t>.2</w:t>
      </w:r>
      <w:r>
        <w:rPr>
          <w:rFonts w:hint="eastAsia"/>
        </w:rPr>
        <w:t>报修审批</w:t>
      </w:r>
    </w:p>
    <w:p w:rsidR="00046042" w:rsidRDefault="00046042" w:rsidP="00046042">
      <w:pPr>
        <w:spacing w:line="360" w:lineRule="auto"/>
      </w:pPr>
      <w:r>
        <w:rPr>
          <w:rFonts w:hint="eastAsia"/>
        </w:rPr>
        <w:t>功能描述：</w:t>
      </w:r>
      <w:proofErr w:type="gramStart"/>
      <w:r>
        <w:rPr>
          <w:rFonts w:hint="eastAsia"/>
        </w:rPr>
        <w:t>报修审批</w:t>
      </w:r>
      <w:proofErr w:type="gramEnd"/>
      <w:r>
        <w:rPr>
          <w:rFonts w:hint="eastAsia"/>
        </w:rPr>
        <w:t>显示为所有该学校通过</w:t>
      </w:r>
      <w:r>
        <w:rPr>
          <w:rFonts w:hint="eastAsia"/>
        </w:rPr>
        <w:t>pc</w:t>
      </w:r>
      <w:r>
        <w:rPr>
          <w:rFonts w:hint="eastAsia"/>
        </w:rPr>
        <w:t>和终端设备提交报修单的列表，管理员可以对报修单进行审核操作。</w:t>
      </w:r>
      <w:r>
        <w:rPr>
          <w:rFonts w:hint="eastAsia"/>
        </w:rPr>
        <w:t>使用角色</w:t>
      </w:r>
      <w:r>
        <w:rPr>
          <w:rFonts w:hint="eastAsia"/>
        </w:rPr>
        <w:t>管理员或者已经授权使用资产系统</w:t>
      </w:r>
      <w:r>
        <w:rPr>
          <w:rFonts w:hint="eastAsia"/>
        </w:rPr>
        <w:t>。</w:t>
      </w:r>
    </w:p>
    <w:p w:rsidR="003239C3" w:rsidRDefault="003239C3" w:rsidP="003239C3">
      <w:pPr>
        <w:spacing w:line="360" w:lineRule="auto"/>
      </w:pPr>
      <w:r>
        <w:rPr>
          <w:noProof/>
        </w:rPr>
        <w:drawing>
          <wp:inline distT="0" distB="0" distL="0" distR="0" wp14:anchorId="27D12E54" wp14:editId="238B3D7B">
            <wp:extent cx="5274310" cy="22860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C3" w:rsidRDefault="003239C3" w:rsidP="00B73597">
      <w:pPr>
        <w:pStyle w:val="a9"/>
        <w:numPr>
          <w:ilvl w:val="0"/>
          <w:numId w:val="15"/>
        </w:numPr>
        <w:spacing w:line="360" w:lineRule="auto"/>
        <w:ind w:firstLineChars="0"/>
      </w:pPr>
      <w:r>
        <w:rPr>
          <w:rFonts w:hint="eastAsia"/>
        </w:rPr>
        <w:t>检索，可以通过报修时间、和物品名称进行</w:t>
      </w:r>
      <w:r>
        <w:rPr>
          <w:rFonts w:hint="eastAsia"/>
        </w:rPr>
        <w:t xml:space="preserve"> </w:t>
      </w:r>
      <w:r>
        <w:rPr>
          <w:rFonts w:hint="eastAsia"/>
        </w:rPr>
        <w:t>检索和查看。</w:t>
      </w:r>
    </w:p>
    <w:p w:rsidR="003239C3" w:rsidRDefault="003239C3" w:rsidP="00B73597">
      <w:pPr>
        <w:pStyle w:val="a9"/>
        <w:numPr>
          <w:ilvl w:val="0"/>
          <w:numId w:val="15"/>
        </w:numPr>
        <w:spacing w:line="360" w:lineRule="auto"/>
        <w:ind w:firstLineChars="0"/>
      </w:pPr>
      <w:r>
        <w:rPr>
          <w:rFonts w:hint="eastAsia"/>
        </w:rPr>
        <w:lastRenderedPageBreak/>
        <w:t>关于图片处理，用户点击图片，可以查看大图对应大图，可以对大图进行下载。</w:t>
      </w:r>
    </w:p>
    <w:p w:rsidR="003239C3" w:rsidRDefault="003239C3" w:rsidP="00B73597">
      <w:pPr>
        <w:pStyle w:val="a9"/>
        <w:numPr>
          <w:ilvl w:val="0"/>
          <w:numId w:val="15"/>
        </w:numPr>
        <w:spacing w:line="360" w:lineRule="auto"/>
        <w:ind w:firstLineChars="0"/>
      </w:pPr>
      <w:r>
        <w:rPr>
          <w:rFonts w:hint="eastAsia"/>
        </w:rPr>
        <w:t>列表字段内容：报修时间、报修部门、报修人、</w:t>
      </w:r>
      <w:r w:rsidRPr="003239C3">
        <w:rPr>
          <w:rFonts w:hint="eastAsia"/>
          <w:highlight w:val="yellow"/>
        </w:rPr>
        <w:t>资产编号（系统外资产</w:t>
      </w:r>
      <w:r>
        <w:rPr>
          <w:rFonts w:hint="eastAsia"/>
        </w:rPr>
        <w:t>保修显示为空值</w:t>
      </w:r>
      <w:r>
        <w:rPr>
          <w:rFonts w:hint="eastAsia"/>
        </w:rPr>
        <w:t>--</w:t>
      </w:r>
      <w:r>
        <w:rPr>
          <w:rFonts w:hint="eastAsia"/>
        </w:rPr>
        <w:t>）、资产名称、报修原因、维修内容、维修花费、维修图片、操作。</w:t>
      </w:r>
    </w:p>
    <w:p w:rsidR="003239C3" w:rsidRDefault="003239C3" w:rsidP="00B73597">
      <w:pPr>
        <w:pStyle w:val="a9"/>
        <w:numPr>
          <w:ilvl w:val="0"/>
          <w:numId w:val="15"/>
        </w:numPr>
        <w:spacing w:line="360" w:lineRule="auto"/>
        <w:ind w:firstLineChars="0"/>
      </w:pPr>
      <w:r>
        <w:rPr>
          <w:rFonts w:hint="eastAsia"/>
        </w:rPr>
        <w:t>操作：通过审核、驳回申请</w:t>
      </w:r>
    </w:p>
    <w:p w:rsidR="003239C3" w:rsidRDefault="003239C3" w:rsidP="003239C3">
      <w:pPr>
        <w:pStyle w:val="a9"/>
        <w:spacing w:line="360" w:lineRule="auto"/>
        <w:ind w:left="840" w:firstLineChars="0" w:firstLine="0"/>
      </w:pPr>
      <w:r>
        <w:rPr>
          <w:rFonts w:hint="eastAsia"/>
        </w:rPr>
        <w:t>点击通过审核，“操作状态”变为“已通过”</w:t>
      </w:r>
    </w:p>
    <w:p w:rsidR="003239C3" w:rsidRDefault="003239C3" w:rsidP="003239C3">
      <w:pPr>
        <w:pStyle w:val="a9"/>
        <w:spacing w:line="360" w:lineRule="auto"/>
        <w:ind w:left="840" w:firstLineChars="0" w:firstLine="0"/>
      </w:pPr>
      <w:r>
        <w:rPr>
          <w:rFonts w:hint="eastAsia"/>
        </w:rPr>
        <w:t>点击驳回申请，操作区域的状态变为“已驳回”</w:t>
      </w:r>
    </w:p>
    <w:p w:rsidR="003239C3" w:rsidRPr="003239C3" w:rsidRDefault="003239C3" w:rsidP="00046042">
      <w:pPr>
        <w:spacing w:line="360" w:lineRule="auto"/>
        <w:rPr>
          <w:rFonts w:hint="eastAsia"/>
        </w:rPr>
      </w:pPr>
    </w:p>
    <w:p w:rsidR="003239C3" w:rsidRDefault="003239C3" w:rsidP="003239C3">
      <w:pPr>
        <w:spacing w:line="360" w:lineRule="auto"/>
        <w:jc w:val="left"/>
      </w:pPr>
      <w:r>
        <w:rPr>
          <w:rFonts w:hint="eastAsia"/>
        </w:rPr>
        <w:t>7</w:t>
      </w:r>
      <w:r>
        <w:t>.2</w:t>
      </w:r>
      <w:r>
        <w:rPr>
          <w:rFonts w:hint="eastAsia"/>
        </w:rPr>
        <w:t>报修统计</w:t>
      </w:r>
    </w:p>
    <w:p w:rsidR="003239C3" w:rsidRDefault="003239C3" w:rsidP="003239C3">
      <w:pPr>
        <w:spacing w:line="360" w:lineRule="auto"/>
      </w:pPr>
      <w:r>
        <w:rPr>
          <w:rFonts w:hint="eastAsia"/>
        </w:rPr>
        <w:t>功能描述：列表中显示所有审核通过需要维修的“报修单”，管理员可以对维修单进行管理，修改维修物品的维修状态，和填写维修返回意见。</w:t>
      </w:r>
    </w:p>
    <w:p w:rsidR="003239C3" w:rsidRDefault="003239C3" w:rsidP="003239C3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468997AF" wp14:editId="6A4C1F69">
            <wp:extent cx="5274310" cy="15430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C3" w:rsidRDefault="003239C3" w:rsidP="00B73597">
      <w:pPr>
        <w:pStyle w:val="a9"/>
        <w:numPr>
          <w:ilvl w:val="0"/>
          <w:numId w:val="17"/>
        </w:numPr>
        <w:spacing w:line="360" w:lineRule="auto"/>
        <w:ind w:left="1200" w:firstLineChars="0"/>
      </w:pPr>
      <w:r>
        <w:rPr>
          <w:rFonts w:hint="eastAsia"/>
        </w:rPr>
        <w:t>筛选，根据维修状态、报修时间区间、产品名称进行检索审核。</w:t>
      </w:r>
    </w:p>
    <w:p w:rsidR="003239C3" w:rsidRDefault="003239C3" w:rsidP="00B73597">
      <w:pPr>
        <w:pStyle w:val="a9"/>
        <w:numPr>
          <w:ilvl w:val="0"/>
          <w:numId w:val="17"/>
        </w:numPr>
        <w:spacing w:line="360" w:lineRule="auto"/>
        <w:ind w:left="1200" w:firstLineChars="0"/>
      </w:pPr>
      <w:r>
        <w:t>E</w:t>
      </w:r>
      <w:r>
        <w:rPr>
          <w:rFonts w:hint="eastAsia"/>
        </w:rPr>
        <w:t>xcel</w:t>
      </w:r>
      <w:r>
        <w:rPr>
          <w:rFonts w:hint="eastAsia"/>
        </w:rPr>
        <w:t>下载相应的数据表。</w:t>
      </w:r>
    </w:p>
    <w:p w:rsidR="003239C3" w:rsidRDefault="003239C3" w:rsidP="003239C3">
      <w:pPr>
        <w:pStyle w:val="a9"/>
        <w:spacing w:line="360" w:lineRule="auto"/>
        <w:ind w:left="840" w:firstLineChars="0" w:firstLine="0"/>
      </w:pPr>
      <w:r w:rsidRPr="0011081C">
        <w:rPr>
          <w:rFonts w:hint="eastAsia"/>
          <w:highlight w:val="yellow"/>
        </w:rPr>
        <w:t>字段内容：编号、维修状态、报修人、保修时间、</w:t>
      </w:r>
      <w:r>
        <w:rPr>
          <w:rFonts w:hint="eastAsia"/>
          <w:highlight w:val="yellow"/>
        </w:rPr>
        <w:t>资产编号、</w:t>
      </w:r>
      <w:r w:rsidRPr="0011081C">
        <w:rPr>
          <w:rFonts w:hint="eastAsia"/>
          <w:highlight w:val="yellow"/>
        </w:rPr>
        <w:t>报修物品、维修内容、预计花费、维修反馈。</w:t>
      </w:r>
    </w:p>
    <w:p w:rsidR="003239C3" w:rsidRDefault="003239C3" w:rsidP="00B73597">
      <w:pPr>
        <w:pStyle w:val="a9"/>
        <w:numPr>
          <w:ilvl w:val="0"/>
          <w:numId w:val="17"/>
        </w:numPr>
        <w:spacing w:line="360" w:lineRule="auto"/>
        <w:ind w:left="1200" w:firstLineChars="0"/>
        <w:jc w:val="left"/>
      </w:pPr>
      <w:r>
        <w:rPr>
          <w:rFonts w:hint="eastAsia"/>
        </w:rPr>
        <w:t>列表按照时间倒排序</w:t>
      </w:r>
    </w:p>
    <w:p w:rsidR="003239C3" w:rsidRDefault="003239C3" w:rsidP="00B73597">
      <w:pPr>
        <w:pStyle w:val="a9"/>
        <w:numPr>
          <w:ilvl w:val="0"/>
          <w:numId w:val="17"/>
        </w:numPr>
        <w:spacing w:line="360" w:lineRule="auto"/>
        <w:ind w:left="1200" w:firstLineChars="0"/>
        <w:jc w:val="left"/>
      </w:pPr>
      <w:r>
        <w:rPr>
          <w:rFonts w:hint="eastAsia"/>
        </w:rPr>
        <w:t>字段内容：</w:t>
      </w:r>
    </w:p>
    <w:p w:rsidR="003239C3" w:rsidRDefault="003239C3" w:rsidP="00B73597">
      <w:pPr>
        <w:pStyle w:val="a9"/>
        <w:numPr>
          <w:ilvl w:val="0"/>
          <w:numId w:val="18"/>
        </w:numPr>
        <w:spacing w:line="360" w:lineRule="auto"/>
        <w:ind w:left="1260" w:firstLineChars="0"/>
        <w:jc w:val="left"/>
      </w:pPr>
      <w:r>
        <w:rPr>
          <w:rFonts w:hint="eastAsia"/>
        </w:rPr>
        <w:t>维修单号：维修单号的处理单号。</w:t>
      </w:r>
      <w:r>
        <w:t>WX2010908001</w:t>
      </w:r>
    </w:p>
    <w:p w:rsidR="003239C3" w:rsidRDefault="003239C3" w:rsidP="00B73597">
      <w:pPr>
        <w:pStyle w:val="a9"/>
        <w:numPr>
          <w:ilvl w:val="0"/>
          <w:numId w:val="18"/>
        </w:numPr>
        <w:spacing w:line="360" w:lineRule="auto"/>
        <w:ind w:left="1260" w:firstLineChars="0"/>
        <w:jc w:val="left"/>
      </w:pPr>
      <w:r>
        <w:rPr>
          <w:rFonts w:hint="eastAsia"/>
        </w:rPr>
        <w:t>维修状态：待维修、维修中、已完成，</w:t>
      </w:r>
    </w:p>
    <w:p w:rsidR="003239C3" w:rsidRDefault="003239C3" w:rsidP="003239C3">
      <w:pPr>
        <w:pStyle w:val="a9"/>
        <w:spacing w:line="360" w:lineRule="auto"/>
        <w:ind w:left="840" w:firstLineChars="0" w:firstLine="0"/>
        <w:jc w:val="left"/>
      </w:pPr>
      <w:r>
        <w:rPr>
          <w:rFonts w:hint="eastAsia"/>
        </w:rPr>
        <w:t>由审核过来的报修单默认显示为</w:t>
      </w:r>
      <w:r>
        <w:rPr>
          <w:rFonts w:hint="eastAsia"/>
        </w:rPr>
        <w:t xml:space="preserve"> </w:t>
      </w:r>
      <w:r>
        <w:rPr>
          <w:rFonts w:hint="eastAsia"/>
        </w:rPr>
        <w:t>待维修。</w:t>
      </w:r>
    </w:p>
    <w:p w:rsidR="003239C3" w:rsidRDefault="003239C3" w:rsidP="00B73597">
      <w:pPr>
        <w:pStyle w:val="a9"/>
        <w:numPr>
          <w:ilvl w:val="0"/>
          <w:numId w:val="19"/>
        </w:numPr>
        <w:spacing w:line="360" w:lineRule="auto"/>
        <w:ind w:left="1260" w:firstLineChars="0"/>
        <w:jc w:val="left"/>
      </w:pPr>
      <w:r>
        <w:rPr>
          <w:rFonts w:hint="eastAsia"/>
        </w:rPr>
        <w:t>操作：查看详情、维修反馈</w:t>
      </w:r>
    </w:p>
    <w:p w:rsidR="003239C3" w:rsidRDefault="003239C3" w:rsidP="00B73597">
      <w:pPr>
        <w:pStyle w:val="a9"/>
        <w:numPr>
          <w:ilvl w:val="0"/>
          <w:numId w:val="20"/>
        </w:numPr>
        <w:spacing w:line="360" w:lineRule="auto"/>
        <w:ind w:left="1260" w:firstLineChars="0"/>
        <w:jc w:val="left"/>
      </w:pPr>
      <w:r>
        <w:rPr>
          <w:rFonts w:hint="eastAsia"/>
        </w:rPr>
        <w:t>查看详情，显示报修单详情内容</w:t>
      </w:r>
    </w:p>
    <w:p w:rsidR="003239C3" w:rsidRDefault="003239C3" w:rsidP="00B73597">
      <w:pPr>
        <w:pStyle w:val="a9"/>
        <w:numPr>
          <w:ilvl w:val="0"/>
          <w:numId w:val="16"/>
        </w:numPr>
        <w:spacing w:line="360" w:lineRule="auto"/>
        <w:ind w:left="1260" w:firstLineChars="0"/>
        <w:jc w:val="left"/>
      </w:pPr>
      <w:r>
        <w:rPr>
          <w:rFonts w:hint="eastAsia"/>
        </w:rPr>
        <w:t>修改状态，点击修改状态</w:t>
      </w:r>
      <w:r>
        <w:rPr>
          <w:rFonts w:hint="eastAsia"/>
        </w:rPr>
        <w:t>,</w:t>
      </w:r>
      <w:r>
        <w:rPr>
          <w:rFonts w:hint="eastAsia"/>
        </w:rPr>
        <w:t>维修状态分为“待维修、维修中、已完成”</w:t>
      </w:r>
      <w:r>
        <w:t xml:space="preserve"> </w:t>
      </w:r>
    </w:p>
    <w:p w:rsidR="00046042" w:rsidRDefault="003239C3" w:rsidP="00B73597">
      <w:pPr>
        <w:pStyle w:val="a9"/>
        <w:numPr>
          <w:ilvl w:val="0"/>
          <w:numId w:val="16"/>
        </w:numPr>
        <w:spacing w:line="360" w:lineRule="auto"/>
        <w:ind w:left="1260" w:firstLineChars="0"/>
        <w:jc w:val="left"/>
      </w:pPr>
      <w:r>
        <w:rPr>
          <w:rFonts w:hint="eastAsia"/>
        </w:rPr>
        <w:t>维修反馈：点击维修状态，维修状态对应变为文本格式，管理员可以对维修反馈进行备注填写。显示字数</w:t>
      </w:r>
      <w:r>
        <w:t>200</w:t>
      </w:r>
      <w:r>
        <w:rPr>
          <w:rFonts w:hint="eastAsia"/>
        </w:rPr>
        <w:t>字符。</w:t>
      </w:r>
    </w:p>
    <w:p w:rsidR="003239C3" w:rsidRDefault="003239C3" w:rsidP="003239C3">
      <w:pPr>
        <w:spacing w:line="360" w:lineRule="auto"/>
        <w:jc w:val="left"/>
      </w:pPr>
      <w:r>
        <w:rPr>
          <w:rFonts w:hint="eastAsia"/>
        </w:rPr>
        <w:lastRenderedPageBreak/>
        <w:t>7</w:t>
      </w:r>
      <w:r>
        <w:t>.3</w:t>
      </w:r>
      <w:r>
        <w:rPr>
          <w:rFonts w:hint="eastAsia"/>
        </w:rPr>
        <w:t>创建保修单</w:t>
      </w:r>
    </w:p>
    <w:p w:rsidR="000B74E3" w:rsidRDefault="000B74E3" w:rsidP="000B74E3">
      <w:pPr>
        <w:spacing w:line="360" w:lineRule="auto"/>
      </w:pPr>
      <w:r>
        <w:rPr>
          <w:rFonts w:hint="eastAsia"/>
        </w:rPr>
        <w:t>功能描述：</w:t>
      </w:r>
      <w:r>
        <w:rPr>
          <w:rFonts w:hint="eastAsia"/>
        </w:rPr>
        <w:t xml:space="preserve"> </w:t>
      </w:r>
      <w:r>
        <w:rPr>
          <w:rFonts w:hint="eastAsia"/>
        </w:rPr>
        <w:t>创建报修单有两部分组成、创建系统内报修单、创建系统外报修单</w:t>
      </w:r>
      <w:r>
        <w:rPr>
          <w:rFonts w:hint="eastAsia"/>
        </w:rPr>
        <w:t>。</w:t>
      </w:r>
      <w:r>
        <w:rPr>
          <w:rFonts w:hint="eastAsia"/>
        </w:rPr>
        <w:t>报修单生成的报修单号：</w:t>
      </w:r>
      <w:r>
        <w:rPr>
          <w:rFonts w:hint="eastAsia"/>
        </w:rPr>
        <w:t>W</w:t>
      </w:r>
      <w:r>
        <w:t>X20190808001  WX</w:t>
      </w:r>
      <w:r>
        <w:rPr>
          <w:rFonts w:hint="eastAsia"/>
        </w:rPr>
        <w:t>大写字母加上年月日三位流水号</w:t>
      </w:r>
    </w:p>
    <w:p w:rsidR="000B74E3" w:rsidRDefault="000B74E3" w:rsidP="000B74E3">
      <w:pPr>
        <w:spacing w:line="360" w:lineRule="auto"/>
        <w:rPr>
          <w:noProof/>
        </w:rPr>
      </w:pPr>
      <w:r>
        <w:rPr>
          <w:rFonts w:hint="eastAsia"/>
          <w:noProof/>
        </w:rPr>
        <w:t>【系统外资产报修单创建】</w:t>
      </w:r>
    </w:p>
    <w:p w:rsidR="000B74E3" w:rsidRDefault="000B74E3" w:rsidP="000B74E3">
      <w:pPr>
        <w:spacing w:line="360" w:lineRule="auto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8F014B9" wp14:editId="33B6270A">
            <wp:extent cx="5274310" cy="16967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4E3" w:rsidRDefault="000B74E3" w:rsidP="00B73597">
      <w:pPr>
        <w:pStyle w:val="a9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报修人：自动获取当前登录人姓名，不可修改</w:t>
      </w:r>
    </w:p>
    <w:p w:rsidR="000B74E3" w:rsidRDefault="000B74E3" w:rsidP="00B73597">
      <w:pPr>
        <w:pStyle w:val="a9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选择报修部门</w:t>
      </w:r>
    </w:p>
    <w:p w:rsidR="000B74E3" w:rsidRDefault="000B74E3" w:rsidP="00B73597">
      <w:pPr>
        <w:pStyle w:val="a9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报修原因：下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自然损坏、人为损坏、其他</w:t>
      </w:r>
    </w:p>
    <w:p w:rsidR="000B74E3" w:rsidRDefault="000B74E3" w:rsidP="00B73597">
      <w:pPr>
        <w:pStyle w:val="a9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预计维修花费：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个字符以内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非必填</w:t>
      </w:r>
    </w:p>
    <w:p w:rsidR="000B74E3" w:rsidRDefault="000B74E3" w:rsidP="00B73597">
      <w:pPr>
        <w:pStyle w:val="a9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资产名称：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个字符以内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必填</w:t>
      </w:r>
    </w:p>
    <w:p w:rsidR="000B74E3" w:rsidRDefault="000B74E3" w:rsidP="00B73597">
      <w:pPr>
        <w:pStyle w:val="a9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维修内容：</w:t>
      </w:r>
      <w:r>
        <w:t>100</w:t>
      </w:r>
      <w:r>
        <w:rPr>
          <w:rFonts w:hint="eastAsia"/>
        </w:rPr>
        <w:t>字以内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必填</w:t>
      </w:r>
    </w:p>
    <w:p w:rsidR="000B74E3" w:rsidRDefault="000B74E3" w:rsidP="00B73597">
      <w:pPr>
        <w:pStyle w:val="a9"/>
        <w:numPr>
          <w:ilvl w:val="0"/>
          <w:numId w:val="19"/>
        </w:numPr>
        <w:spacing w:line="360" w:lineRule="auto"/>
        <w:ind w:firstLineChars="0"/>
      </w:pPr>
      <w:r>
        <w:rPr>
          <w:rFonts w:hint="eastAsia"/>
        </w:rPr>
        <w:t>上传图片：单张图片上传</w:t>
      </w:r>
      <w:r>
        <w:t>500M</w:t>
      </w:r>
      <w:r>
        <w:rPr>
          <w:rFonts w:hint="eastAsia"/>
        </w:rPr>
        <w:t>以内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非必填</w:t>
      </w:r>
    </w:p>
    <w:p w:rsidR="003239C3" w:rsidRDefault="000B74E3" w:rsidP="003239C3">
      <w:pPr>
        <w:spacing w:line="360" w:lineRule="auto"/>
        <w:jc w:val="left"/>
      </w:pPr>
      <w:r>
        <w:rPr>
          <w:rFonts w:hint="eastAsia"/>
        </w:rPr>
        <w:t>【系统内资产保修单创建】</w:t>
      </w:r>
    </w:p>
    <w:p w:rsidR="000B74E3" w:rsidRPr="000B74E3" w:rsidRDefault="000B74E3" w:rsidP="003239C3">
      <w:pPr>
        <w:spacing w:line="360" w:lineRule="auto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FB7B77" wp14:editId="2771B636">
            <wp:extent cx="5274310" cy="36747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4E3" w:rsidRDefault="000B74E3" w:rsidP="00B73597">
      <w:pPr>
        <w:pStyle w:val="a9"/>
        <w:numPr>
          <w:ilvl w:val="0"/>
          <w:numId w:val="22"/>
        </w:numPr>
        <w:spacing w:line="360" w:lineRule="auto"/>
        <w:ind w:firstLineChars="0"/>
      </w:pPr>
      <w:r>
        <w:rPr>
          <w:rFonts w:hint="eastAsia"/>
        </w:rPr>
        <w:t>报修部门：选择默认的报修部门</w:t>
      </w:r>
    </w:p>
    <w:p w:rsidR="000B74E3" w:rsidRDefault="000B74E3" w:rsidP="00B73597">
      <w:pPr>
        <w:pStyle w:val="a9"/>
        <w:numPr>
          <w:ilvl w:val="0"/>
          <w:numId w:val="22"/>
        </w:numPr>
        <w:spacing w:line="360" w:lineRule="auto"/>
        <w:ind w:firstLineChars="0"/>
      </w:pPr>
      <w:r>
        <w:rPr>
          <w:rFonts w:hint="eastAsia"/>
        </w:rPr>
        <w:t>报修人：选择报修人信息</w:t>
      </w:r>
    </w:p>
    <w:p w:rsidR="000B74E3" w:rsidRDefault="000B74E3" w:rsidP="00B73597">
      <w:pPr>
        <w:pStyle w:val="a9"/>
        <w:numPr>
          <w:ilvl w:val="0"/>
          <w:numId w:val="22"/>
        </w:numPr>
        <w:spacing w:line="360" w:lineRule="auto"/>
        <w:ind w:firstLineChars="0"/>
      </w:pPr>
      <w:r>
        <w:rPr>
          <w:rFonts w:hint="eastAsia"/>
        </w:rPr>
        <w:t>报修日期：默认显示当前日期，可以进行选择。</w:t>
      </w:r>
    </w:p>
    <w:p w:rsidR="000B74E3" w:rsidRDefault="000B74E3" w:rsidP="00B73597">
      <w:pPr>
        <w:pStyle w:val="a9"/>
        <w:numPr>
          <w:ilvl w:val="0"/>
          <w:numId w:val="22"/>
        </w:numPr>
        <w:spacing w:line="360" w:lineRule="auto"/>
        <w:ind w:firstLineChars="0"/>
      </w:pPr>
      <w:r>
        <w:rPr>
          <w:rFonts w:hint="eastAsia"/>
        </w:rPr>
        <w:t>维修内容：必填项，限制字符是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字内</w:t>
      </w:r>
    </w:p>
    <w:p w:rsidR="000B74E3" w:rsidRDefault="000B74E3" w:rsidP="00B73597">
      <w:pPr>
        <w:pStyle w:val="a9"/>
        <w:numPr>
          <w:ilvl w:val="0"/>
          <w:numId w:val="22"/>
        </w:numPr>
        <w:spacing w:line="360" w:lineRule="auto"/>
        <w:ind w:firstLineChars="0"/>
      </w:pPr>
      <w:r>
        <w:rPr>
          <w:rFonts w:hint="eastAsia"/>
        </w:rPr>
        <w:t>上传图片：单张图片上传</w:t>
      </w:r>
      <w:r>
        <w:t>500M</w:t>
      </w:r>
      <w:r>
        <w:rPr>
          <w:rFonts w:hint="eastAsia"/>
        </w:rPr>
        <w:t>以内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非必填</w:t>
      </w:r>
    </w:p>
    <w:p w:rsidR="000B74E3" w:rsidRDefault="000B74E3" w:rsidP="00B73597">
      <w:pPr>
        <w:pStyle w:val="a9"/>
        <w:numPr>
          <w:ilvl w:val="0"/>
          <w:numId w:val="22"/>
        </w:numPr>
        <w:spacing w:line="360" w:lineRule="auto"/>
        <w:ind w:firstLineChars="0"/>
      </w:pPr>
      <w:r>
        <w:rPr>
          <w:rFonts w:hint="eastAsia"/>
        </w:rPr>
        <w:t>选择资产，选择资产状态为“闲置”、“借出”两种资产状态的资产情况。</w:t>
      </w:r>
    </w:p>
    <w:p w:rsidR="000B74E3" w:rsidRDefault="000B74E3" w:rsidP="000B74E3">
      <w:pPr>
        <w:spacing w:line="360" w:lineRule="auto"/>
        <w:jc w:val="left"/>
      </w:pPr>
    </w:p>
    <w:p w:rsidR="005E0739" w:rsidRDefault="005E0739" w:rsidP="000B74E3">
      <w:pPr>
        <w:spacing w:line="360" w:lineRule="auto"/>
        <w:jc w:val="left"/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资产删除</w:t>
      </w:r>
    </w:p>
    <w:p w:rsidR="005E0739" w:rsidRDefault="005E0739" w:rsidP="005E0739">
      <w:pPr>
        <w:spacing w:line="360" w:lineRule="auto"/>
      </w:pPr>
      <w:r>
        <w:rPr>
          <w:rFonts w:hint="eastAsia"/>
        </w:rPr>
        <w:t>功能描述：显示所有被删除的资产列表内容。可以按照资产名称查询相应已经删除资产信息。</w:t>
      </w:r>
    </w:p>
    <w:p w:rsidR="005E0739" w:rsidRPr="005E0739" w:rsidRDefault="005E0739" w:rsidP="005E0739">
      <w:pPr>
        <w:spacing w:line="360" w:lineRule="auto"/>
      </w:pPr>
    </w:p>
    <w:p w:rsidR="005E0739" w:rsidRDefault="005E0739" w:rsidP="000B74E3">
      <w:pPr>
        <w:spacing w:line="360" w:lineRule="auto"/>
        <w:jc w:val="left"/>
      </w:pPr>
      <w:r>
        <w:rPr>
          <w:noProof/>
        </w:rPr>
        <w:drawing>
          <wp:inline distT="0" distB="0" distL="0" distR="0" wp14:anchorId="6283BBFE" wp14:editId="70482B73">
            <wp:extent cx="5274310" cy="104140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39" w:rsidRDefault="005E0739" w:rsidP="000B74E3">
      <w:pPr>
        <w:spacing w:line="360" w:lineRule="auto"/>
        <w:jc w:val="left"/>
      </w:pPr>
    </w:p>
    <w:p w:rsidR="005E0739" w:rsidRDefault="005E0739" w:rsidP="000B74E3">
      <w:pPr>
        <w:spacing w:line="360" w:lineRule="auto"/>
        <w:jc w:val="left"/>
      </w:pPr>
      <w:r>
        <w:rPr>
          <w:rFonts w:hint="eastAsia"/>
        </w:rPr>
        <w:t>9</w:t>
      </w:r>
      <w:r>
        <w:t>.</w:t>
      </w:r>
      <w:r w:rsidR="00E25B2A">
        <w:t xml:space="preserve"> </w:t>
      </w:r>
      <w:r w:rsidR="00E25B2A">
        <w:rPr>
          <w:rFonts w:hint="eastAsia"/>
        </w:rPr>
        <w:t>物料档案</w:t>
      </w:r>
    </w:p>
    <w:p w:rsidR="00E25B2A" w:rsidRDefault="00E25B2A" w:rsidP="00E25B2A">
      <w:pPr>
        <w:spacing w:line="360" w:lineRule="auto"/>
      </w:pPr>
      <w:r>
        <w:rPr>
          <w:rFonts w:hint="eastAsia"/>
        </w:rPr>
        <w:t>耗材管理：</w:t>
      </w:r>
      <w:r>
        <w:rPr>
          <w:rFonts w:hint="eastAsia"/>
        </w:rPr>
        <w:t>耗材管理主要针对一些日常易耗品，不需归还的物料的管理和查询。</w:t>
      </w:r>
    </w:p>
    <w:p w:rsidR="00E25B2A" w:rsidRDefault="00E25B2A" w:rsidP="00E25B2A">
      <w:pPr>
        <w:spacing w:line="360" w:lineRule="auto"/>
      </w:pPr>
      <w:r>
        <w:rPr>
          <w:rFonts w:hint="eastAsia"/>
        </w:rPr>
        <w:lastRenderedPageBreak/>
        <w:t>主要有【物料档案】、【入库单】、【出库单】、【库存查询】、【领用查询】。</w:t>
      </w:r>
    </w:p>
    <w:p w:rsidR="00E25B2A" w:rsidRDefault="00E25B2A" w:rsidP="00E25B2A">
      <w:pPr>
        <w:spacing w:line="360" w:lineRule="auto"/>
      </w:pPr>
      <w:r>
        <w:rPr>
          <w:rFonts w:hint="eastAsia"/>
        </w:rPr>
        <w:t>功能描述：物料档案，就是建立耗材物品的名称。</w:t>
      </w:r>
    </w:p>
    <w:p w:rsidR="00E25B2A" w:rsidRDefault="00E25B2A" w:rsidP="000B74E3">
      <w:pPr>
        <w:spacing w:line="360" w:lineRule="auto"/>
        <w:jc w:val="left"/>
      </w:pPr>
      <w:r>
        <w:t>9.1</w:t>
      </w:r>
      <w:r>
        <w:rPr>
          <w:rFonts w:hint="eastAsia"/>
        </w:rPr>
        <w:t>新增物料</w:t>
      </w:r>
    </w:p>
    <w:p w:rsidR="00E25B2A" w:rsidRDefault="00E25B2A" w:rsidP="000B74E3">
      <w:pPr>
        <w:spacing w:line="360" w:lineRule="auto"/>
        <w:jc w:val="left"/>
      </w:pPr>
      <w:r>
        <w:rPr>
          <w:noProof/>
        </w:rPr>
        <w:drawing>
          <wp:inline distT="0" distB="0" distL="0" distR="0" wp14:anchorId="31C5389E" wp14:editId="68CC9C11">
            <wp:extent cx="5274310" cy="197358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2A" w:rsidRDefault="00E25B2A" w:rsidP="00B73597">
      <w:pPr>
        <w:pStyle w:val="a9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物料名称：必填，</w:t>
      </w:r>
      <w:r>
        <w:rPr>
          <w:rFonts w:hint="eastAsia"/>
        </w:rPr>
        <w:t>2-</w:t>
      </w:r>
      <w:r>
        <w:t>20</w:t>
      </w:r>
      <w:r>
        <w:rPr>
          <w:rFonts w:hint="eastAsia"/>
        </w:rPr>
        <w:t>个字符</w:t>
      </w:r>
    </w:p>
    <w:p w:rsidR="00E25B2A" w:rsidRDefault="00E25B2A" w:rsidP="00B73597">
      <w:pPr>
        <w:pStyle w:val="a9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物料分类：默认分类</w:t>
      </w:r>
    </w:p>
    <w:p w:rsidR="00E25B2A" w:rsidRDefault="00E25B2A" w:rsidP="00B73597">
      <w:pPr>
        <w:pStyle w:val="a9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品牌、型号、耗材单位、供应商、联系方式，非必填项，可以如数最多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个字符。</w:t>
      </w:r>
    </w:p>
    <w:p w:rsidR="00E25B2A" w:rsidRDefault="00E25B2A" w:rsidP="00B73597">
      <w:pPr>
        <w:pStyle w:val="a9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安全库存下限：非必填项，只允许填写数字。</w:t>
      </w:r>
    </w:p>
    <w:p w:rsidR="00E25B2A" w:rsidRDefault="00E25B2A" w:rsidP="00E25B2A">
      <w:pPr>
        <w:spacing w:line="360" w:lineRule="auto"/>
        <w:jc w:val="left"/>
      </w:pPr>
      <w:r>
        <w:t>9.</w:t>
      </w:r>
      <w:r>
        <w:t>2</w:t>
      </w:r>
      <w:r>
        <w:rPr>
          <w:rFonts w:hint="eastAsia"/>
        </w:rPr>
        <w:t>易耗品物料列表</w:t>
      </w:r>
    </w:p>
    <w:p w:rsidR="00E25B2A" w:rsidRDefault="00E25B2A" w:rsidP="000B74E3">
      <w:pPr>
        <w:spacing w:line="360" w:lineRule="auto"/>
        <w:jc w:val="left"/>
      </w:pPr>
      <w:r>
        <w:rPr>
          <w:noProof/>
        </w:rPr>
        <w:drawing>
          <wp:inline distT="0" distB="0" distL="0" distR="0" wp14:anchorId="42D07575" wp14:editId="17C658DB">
            <wp:extent cx="5274310" cy="12192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2A" w:rsidRDefault="00E25B2A" w:rsidP="00B73597">
      <w:pPr>
        <w:pStyle w:val="a9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批量导入耗材</w:t>
      </w:r>
    </w:p>
    <w:p w:rsidR="00E25B2A" w:rsidRDefault="00E25B2A" w:rsidP="00E25B2A">
      <w:pPr>
        <w:spacing w:line="360" w:lineRule="auto"/>
      </w:pPr>
      <w:r>
        <w:rPr>
          <w:rFonts w:hint="eastAsia"/>
        </w:rPr>
        <w:t>使用模板，批量导入耗材信息资料信息。</w:t>
      </w:r>
    </w:p>
    <w:p w:rsidR="00E25B2A" w:rsidRDefault="00E25B2A" w:rsidP="00B73597">
      <w:pPr>
        <w:pStyle w:val="a9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导入物料列表</w:t>
      </w:r>
    </w:p>
    <w:p w:rsidR="00E25B2A" w:rsidRDefault="00E25B2A" w:rsidP="00E25B2A">
      <w:pPr>
        <w:spacing w:line="360" w:lineRule="auto"/>
      </w:pPr>
      <w:r>
        <w:rPr>
          <w:rFonts w:hint="eastAsia"/>
        </w:rPr>
        <w:t>导出范围是当前查询的物料列表信息，导入表单中信息与列表中显示相同。</w:t>
      </w:r>
    </w:p>
    <w:p w:rsidR="00E25B2A" w:rsidRDefault="00E25B2A" w:rsidP="00E25B2A">
      <w:pPr>
        <w:spacing w:line="360" w:lineRule="auto"/>
      </w:pPr>
      <w:r>
        <w:rPr>
          <w:rFonts w:hint="eastAsia"/>
        </w:rPr>
        <w:t>检索范围：默认查找日期，和物料名称，进行检索查询。</w:t>
      </w:r>
    </w:p>
    <w:p w:rsidR="00E25B2A" w:rsidRPr="00E25B2A" w:rsidRDefault="00E25B2A" w:rsidP="00E25B2A">
      <w:pPr>
        <w:spacing w:line="360" w:lineRule="auto"/>
      </w:pPr>
    </w:p>
    <w:p w:rsidR="00E25B2A" w:rsidRDefault="0060106E" w:rsidP="000B74E3">
      <w:pPr>
        <w:spacing w:line="360" w:lineRule="auto"/>
        <w:jc w:val="left"/>
      </w:pPr>
      <w:r>
        <w:rPr>
          <w:rFonts w:hint="eastAsia"/>
        </w:rPr>
        <w:t>1</w:t>
      </w:r>
      <w:r>
        <w:t>0</w:t>
      </w:r>
      <w:r>
        <w:rPr>
          <w:rFonts w:hint="eastAsia"/>
        </w:rPr>
        <w:t>．入库单管理</w:t>
      </w:r>
    </w:p>
    <w:p w:rsidR="0060106E" w:rsidRDefault="0060106E" w:rsidP="0060106E">
      <w:pPr>
        <w:spacing w:line="360" w:lineRule="auto"/>
      </w:pPr>
      <w:r>
        <w:rPr>
          <w:rFonts w:hint="eastAsia"/>
        </w:rPr>
        <w:t>功能描述：所有易消耗品入库管理。</w:t>
      </w:r>
    </w:p>
    <w:p w:rsidR="0060106E" w:rsidRDefault="0060106E" w:rsidP="0060106E">
      <w:pPr>
        <w:spacing w:line="360" w:lineRule="auto"/>
        <w:rPr>
          <w:noProof/>
        </w:rPr>
      </w:pPr>
      <w:r>
        <w:rPr>
          <w:rFonts w:hint="eastAsia"/>
        </w:rPr>
        <w:t>1</w:t>
      </w:r>
      <w:r>
        <w:t>0.1</w:t>
      </w:r>
      <w:r>
        <w:rPr>
          <w:rFonts w:hint="eastAsia"/>
        </w:rPr>
        <w:t>新建入库单</w:t>
      </w:r>
    </w:p>
    <w:p w:rsidR="0060106E" w:rsidRDefault="0060106E" w:rsidP="0060106E">
      <w:pPr>
        <w:spacing w:line="36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0901A97" wp14:editId="2980EBCA">
            <wp:extent cx="5274310" cy="203962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6E" w:rsidRDefault="0060106E" w:rsidP="00B73597">
      <w:pPr>
        <w:pStyle w:val="a9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入库单号：不可修改，系统自动生成</w:t>
      </w:r>
      <w:r>
        <w:rPr>
          <w:rFonts w:hint="eastAsia"/>
        </w:rPr>
        <w:t>R</w:t>
      </w:r>
      <w:r>
        <w:t>K+</w:t>
      </w:r>
      <w:r>
        <w:rPr>
          <w:rFonts w:hint="eastAsia"/>
        </w:rPr>
        <w:t>年月日</w:t>
      </w:r>
      <w:r>
        <w:t>01</w:t>
      </w:r>
      <w:r>
        <w:rPr>
          <w:rFonts w:hint="eastAsia"/>
        </w:rPr>
        <w:t>流水号</w:t>
      </w:r>
    </w:p>
    <w:p w:rsidR="0060106E" w:rsidRDefault="0060106E" w:rsidP="00B73597">
      <w:pPr>
        <w:pStyle w:val="a9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单据日期：不可修改，默认显示当前操作日期</w:t>
      </w:r>
    </w:p>
    <w:p w:rsidR="0060106E" w:rsidRDefault="0060106E" w:rsidP="00B73597">
      <w:pPr>
        <w:pStyle w:val="a9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入库仓库：默认仓库，下拉选择</w:t>
      </w:r>
    </w:p>
    <w:p w:rsidR="0060106E" w:rsidRDefault="0060106E" w:rsidP="00B73597">
      <w:pPr>
        <w:pStyle w:val="a9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入库日期：默认显示当前日期，可以进行选择日期</w:t>
      </w:r>
    </w:p>
    <w:p w:rsidR="0060106E" w:rsidRDefault="0060106E" w:rsidP="00B73597">
      <w:pPr>
        <w:pStyle w:val="a9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经办人：不能更改，显示当前操作人。</w:t>
      </w:r>
    </w:p>
    <w:p w:rsidR="0060106E" w:rsidRDefault="0060106E" w:rsidP="00B73597">
      <w:pPr>
        <w:pStyle w:val="a9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备注：非必填项，可以选择填写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字符以内。</w:t>
      </w:r>
    </w:p>
    <w:p w:rsidR="0060106E" w:rsidRDefault="0060106E" w:rsidP="00B73597">
      <w:pPr>
        <w:pStyle w:val="a9"/>
        <w:numPr>
          <w:ilvl w:val="0"/>
          <w:numId w:val="24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选择物料：选择现在所有物料档案中的物料信息。</w:t>
      </w:r>
    </w:p>
    <w:p w:rsidR="0060106E" w:rsidRDefault="0060106E" w:rsidP="0060106E">
      <w:pPr>
        <w:spacing w:line="360" w:lineRule="auto"/>
        <w:ind w:left="360"/>
      </w:pPr>
      <w:r>
        <w:rPr>
          <w:rFonts w:hint="eastAsia"/>
        </w:rPr>
        <w:t>已经选择耗材，需要填写【数量】【总金额】，自动换算出单价。额支持小数量后两位，单价保留小数量后一位。</w:t>
      </w:r>
    </w:p>
    <w:p w:rsidR="0060106E" w:rsidRDefault="0060106E" w:rsidP="0060106E">
      <w:pPr>
        <w:spacing w:line="360" w:lineRule="auto"/>
        <w:rPr>
          <w:noProof/>
        </w:rPr>
      </w:pPr>
      <w:r>
        <w:rPr>
          <w:rFonts w:hint="eastAsia"/>
        </w:rPr>
        <w:t>1</w:t>
      </w:r>
      <w:r>
        <w:t>0.</w:t>
      </w:r>
      <w:r>
        <w:t>2</w:t>
      </w:r>
      <w:r>
        <w:rPr>
          <w:rFonts w:hint="eastAsia"/>
        </w:rPr>
        <w:t>入库单列表</w:t>
      </w:r>
    </w:p>
    <w:p w:rsidR="0060106E" w:rsidRDefault="0060106E" w:rsidP="0060106E">
      <w:pPr>
        <w:spacing w:line="360" w:lineRule="auto"/>
        <w:jc w:val="left"/>
      </w:pPr>
      <w:r>
        <w:rPr>
          <w:rFonts w:hint="eastAsia"/>
        </w:rPr>
        <w:t>功能描述：显示显示所有入库单里列表显示内容。</w:t>
      </w:r>
    </w:p>
    <w:p w:rsidR="0060106E" w:rsidRDefault="0060106E" w:rsidP="0060106E">
      <w:pPr>
        <w:spacing w:line="360" w:lineRule="auto"/>
        <w:jc w:val="left"/>
      </w:pPr>
      <w:r>
        <w:rPr>
          <w:noProof/>
        </w:rPr>
        <w:drawing>
          <wp:inline distT="0" distB="0" distL="0" distR="0" wp14:anchorId="7CE97E45" wp14:editId="0C43DF4C">
            <wp:extent cx="5274310" cy="104076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6E" w:rsidRDefault="0060106E" w:rsidP="00B73597">
      <w:pPr>
        <w:pStyle w:val="a9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显示列表字段相关内容</w:t>
      </w:r>
    </w:p>
    <w:p w:rsidR="0060106E" w:rsidRDefault="0060106E" w:rsidP="0060106E">
      <w:pPr>
        <w:spacing w:line="360" w:lineRule="auto"/>
      </w:pPr>
      <w:r>
        <w:rPr>
          <w:rFonts w:hint="eastAsia"/>
        </w:rPr>
        <w:t>单据状态、入库单号、单据日期、入库仓库、经办人、入库时间、备注信息</w:t>
      </w:r>
    </w:p>
    <w:p w:rsidR="0060106E" w:rsidRDefault="0060106E" w:rsidP="00B73597">
      <w:pPr>
        <w:pStyle w:val="a9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入库单详情</w:t>
      </w:r>
    </w:p>
    <w:p w:rsidR="0060106E" w:rsidRDefault="0060106E" w:rsidP="0060106E">
      <w:pPr>
        <w:spacing w:line="360" w:lineRule="auto"/>
      </w:pPr>
      <w:r>
        <w:rPr>
          <w:rFonts w:hint="eastAsia"/>
        </w:rPr>
        <w:t>点击入库单详情查看入库</w:t>
      </w:r>
      <w:proofErr w:type="gramStart"/>
      <w:r>
        <w:rPr>
          <w:rFonts w:hint="eastAsia"/>
        </w:rPr>
        <w:t>单相关</w:t>
      </w:r>
      <w:proofErr w:type="gramEnd"/>
      <w:r>
        <w:rPr>
          <w:rFonts w:hint="eastAsia"/>
        </w:rPr>
        <w:t>信息</w:t>
      </w:r>
    </w:p>
    <w:p w:rsidR="0060106E" w:rsidRDefault="0060106E" w:rsidP="0060106E">
      <w:pPr>
        <w:pStyle w:val="a9"/>
        <w:spacing w:line="360" w:lineRule="auto"/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3E9CF98A" wp14:editId="3C04C571">
            <wp:extent cx="5274310" cy="242887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6E" w:rsidRDefault="0060106E" w:rsidP="0060106E">
      <w:pPr>
        <w:pStyle w:val="a9"/>
        <w:spacing w:line="360" w:lineRule="auto"/>
        <w:ind w:left="420" w:firstLineChars="0" w:firstLine="0"/>
        <w:jc w:val="left"/>
      </w:pPr>
    </w:p>
    <w:p w:rsidR="0060106E" w:rsidRDefault="0060106E" w:rsidP="0060106E">
      <w:pPr>
        <w:spacing w:line="360" w:lineRule="auto"/>
        <w:jc w:val="left"/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．</w:t>
      </w:r>
      <w:r>
        <w:rPr>
          <w:rFonts w:hint="eastAsia"/>
        </w:rPr>
        <w:t>出库单管理</w:t>
      </w:r>
    </w:p>
    <w:p w:rsidR="00B42B9F" w:rsidRDefault="00B42B9F" w:rsidP="00B42B9F">
      <w:pPr>
        <w:spacing w:line="360" w:lineRule="auto"/>
      </w:pPr>
      <w:r>
        <w:rPr>
          <w:rFonts w:hint="eastAsia"/>
        </w:rPr>
        <w:t>功能描述：出库单，显示物料被领用人及数量的记录。</w:t>
      </w:r>
    </w:p>
    <w:p w:rsidR="0060106E" w:rsidRPr="00B42B9F" w:rsidRDefault="00B42B9F" w:rsidP="00B42B9F"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t>1</w:t>
      </w:r>
      <w:r>
        <w:t xml:space="preserve">1.1 </w:t>
      </w:r>
      <w:r>
        <w:rPr>
          <w:rFonts w:hint="eastAsia"/>
        </w:rPr>
        <w:t>新建出库单</w:t>
      </w:r>
    </w:p>
    <w:p w:rsidR="0060106E" w:rsidRDefault="00B42B9F" w:rsidP="0060106E">
      <w:pPr>
        <w:pStyle w:val="a9"/>
        <w:spacing w:line="360" w:lineRule="auto"/>
        <w:ind w:left="420" w:firstLineChars="0" w:firstLine="0"/>
        <w:jc w:val="left"/>
      </w:pPr>
      <w:r>
        <w:rPr>
          <w:noProof/>
        </w:rPr>
        <w:drawing>
          <wp:inline distT="0" distB="0" distL="0" distR="0" wp14:anchorId="606F333F" wp14:editId="4C676928">
            <wp:extent cx="5274310" cy="3865880"/>
            <wp:effectExtent l="0" t="0" r="254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D9B" w:rsidRDefault="00C46D9B" w:rsidP="00C46D9B">
      <w:pPr>
        <w:spacing w:line="360" w:lineRule="auto"/>
      </w:pPr>
      <w:r>
        <w:rPr>
          <w:rFonts w:hint="eastAsia"/>
        </w:rPr>
        <w:t>出库单号：不可修改，系统自动生成</w:t>
      </w:r>
    </w:p>
    <w:p w:rsidR="00C46D9B" w:rsidRDefault="00C46D9B" w:rsidP="00C46D9B">
      <w:pPr>
        <w:spacing w:line="360" w:lineRule="auto"/>
      </w:pPr>
      <w:r>
        <w:rPr>
          <w:rFonts w:hint="eastAsia"/>
        </w:rPr>
        <w:t>领用日期：不可修改，系统自动默认当天日期</w:t>
      </w:r>
    </w:p>
    <w:p w:rsidR="00C46D9B" w:rsidRDefault="00C46D9B" w:rsidP="00C46D9B">
      <w:pPr>
        <w:spacing w:line="360" w:lineRule="auto"/>
      </w:pPr>
      <w:r>
        <w:rPr>
          <w:rFonts w:hint="eastAsia"/>
        </w:rPr>
        <w:t>单据状态：匹配不可修改（默认为出库）</w:t>
      </w:r>
    </w:p>
    <w:p w:rsidR="00C46D9B" w:rsidRDefault="00C46D9B" w:rsidP="00C46D9B">
      <w:pPr>
        <w:spacing w:line="360" w:lineRule="auto"/>
      </w:pPr>
      <w:r>
        <w:rPr>
          <w:rFonts w:hint="eastAsia"/>
        </w:rPr>
        <w:lastRenderedPageBreak/>
        <w:t>经办人：默认当前操作人，不可修改。</w:t>
      </w:r>
    </w:p>
    <w:p w:rsidR="00C46D9B" w:rsidRDefault="00C46D9B" w:rsidP="00C46D9B">
      <w:pPr>
        <w:spacing w:line="360" w:lineRule="auto"/>
      </w:pPr>
      <w:r>
        <w:rPr>
          <w:rFonts w:hint="eastAsia"/>
        </w:rPr>
        <w:t>出库日期：默认显示当前日期，可以修改。</w:t>
      </w:r>
    </w:p>
    <w:p w:rsidR="00C46D9B" w:rsidRDefault="00C46D9B" w:rsidP="00C46D9B">
      <w:pPr>
        <w:spacing w:line="360" w:lineRule="auto"/>
      </w:pPr>
      <w:r>
        <w:rPr>
          <w:rFonts w:hint="eastAsia"/>
        </w:rPr>
        <w:t>备注说明：非必填项，限制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字以内</w:t>
      </w:r>
    </w:p>
    <w:p w:rsidR="00C46D9B" w:rsidRDefault="00C46D9B" w:rsidP="00C46D9B">
      <w:pPr>
        <w:spacing w:line="360" w:lineRule="auto"/>
      </w:pPr>
      <w:r>
        <w:rPr>
          <w:rFonts w:hint="eastAsia"/>
        </w:rPr>
        <w:t>选择物料：选择物料档案消耗品</w:t>
      </w:r>
    </w:p>
    <w:p w:rsidR="00C46D9B" w:rsidRDefault="00C46D9B" w:rsidP="00C46D9B">
      <w:pPr>
        <w:spacing w:line="360" w:lineRule="auto"/>
      </w:pPr>
      <w:r>
        <w:rPr>
          <w:rFonts w:hint="eastAsia"/>
        </w:rPr>
        <w:t>出库单号：不可修改，系统自动生成</w:t>
      </w:r>
    </w:p>
    <w:p w:rsidR="00C46D9B" w:rsidRPr="00B42B9F" w:rsidRDefault="00C46D9B" w:rsidP="00C46D9B"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t>1</w:t>
      </w:r>
      <w:r>
        <w:t>1.</w:t>
      </w:r>
      <w:r>
        <w:t>2</w:t>
      </w:r>
      <w:r>
        <w:rPr>
          <w:rFonts w:hint="eastAsia"/>
        </w:rPr>
        <w:t>出库单列表</w:t>
      </w:r>
    </w:p>
    <w:p w:rsidR="00B42B9F" w:rsidRDefault="00C46D9B" w:rsidP="00C46D9B">
      <w:pPr>
        <w:spacing w:line="360" w:lineRule="auto"/>
        <w:jc w:val="left"/>
      </w:pPr>
      <w:r>
        <w:rPr>
          <w:rFonts w:hint="eastAsia"/>
        </w:rPr>
        <w:t>功能描述：显示已经出库成功的列表</w:t>
      </w:r>
    </w:p>
    <w:p w:rsidR="00C46D9B" w:rsidRDefault="00C46D9B" w:rsidP="00C46D9B">
      <w:pPr>
        <w:spacing w:line="360" w:lineRule="auto"/>
        <w:jc w:val="left"/>
      </w:pPr>
      <w:r>
        <w:rPr>
          <w:noProof/>
        </w:rPr>
        <w:drawing>
          <wp:inline distT="0" distB="0" distL="0" distR="0" wp14:anchorId="09954BC5" wp14:editId="70ABB8D4">
            <wp:extent cx="5274310" cy="149923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D9B" w:rsidRDefault="00C46D9B" w:rsidP="00B73597">
      <w:pPr>
        <w:pStyle w:val="a9"/>
        <w:numPr>
          <w:ilvl w:val="0"/>
          <w:numId w:val="25"/>
        </w:numPr>
        <w:spacing w:line="360" w:lineRule="auto"/>
        <w:ind w:firstLineChars="0"/>
        <w:jc w:val="left"/>
      </w:pPr>
      <w:r>
        <w:rPr>
          <w:rFonts w:hint="eastAsia"/>
        </w:rPr>
        <w:t>出库单详情说明</w:t>
      </w:r>
    </w:p>
    <w:p w:rsidR="00F83397" w:rsidRDefault="00C46D9B" w:rsidP="00C46D9B">
      <w:pPr>
        <w:spacing w:line="360" w:lineRule="auto"/>
        <w:rPr>
          <w:rFonts w:hint="eastAsia"/>
        </w:rPr>
      </w:pPr>
      <w:r>
        <w:rPr>
          <w:rFonts w:hint="eastAsia"/>
        </w:rPr>
        <w:t>操作点击查看详情进入，出库详情单页面查看。</w:t>
      </w:r>
    </w:p>
    <w:p w:rsidR="00F83397" w:rsidRDefault="00F83397" w:rsidP="00C46D9B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75149E6D" wp14:editId="5C0483D0">
            <wp:extent cx="5274310" cy="218694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D9B" w:rsidRDefault="00C46D9B" w:rsidP="00F83397">
      <w:pPr>
        <w:spacing w:line="360" w:lineRule="auto"/>
        <w:jc w:val="left"/>
      </w:pPr>
    </w:p>
    <w:p w:rsidR="00F83397" w:rsidRDefault="00F83397" w:rsidP="00F83397">
      <w:pPr>
        <w:spacing w:line="360" w:lineRule="auto"/>
        <w:jc w:val="left"/>
      </w:pPr>
      <w:r>
        <w:rPr>
          <w:rFonts w:hint="eastAsia"/>
        </w:rPr>
        <w:t>1</w:t>
      </w:r>
      <w:r>
        <w:t>2</w:t>
      </w:r>
      <w:r>
        <w:rPr>
          <w:rFonts w:hint="eastAsia"/>
        </w:rPr>
        <w:t>．</w:t>
      </w:r>
      <w:r>
        <w:rPr>
          <w:rFonts w:hint="eastAsia"/>
        </w:rPr>
        <w:t>库存查询</w:t>
      </w:r>
    </w:p>
    <w:p w:rsidR="00F83397" w:rsidRDefault="00F83397" w:rsidP="00F83397">
      <w:pPr>
        <w:spacing w:line="360" w:lineRule="auto"/>
        <w:jc w:val="left"/>
      </w:pPr>
      <w:r>
        <w:rPr>
          <w:rFonts w:hint="eastAsia"/>
        </w:rPr>
        <w:t>功能描述：查看物品的库存信息</w:t>
      </w:r>
    </w:p>
    <w:p w:rsidR="00F83397" w:rsidRDefault="00F83397" w:rsidP="00F83397">
      <w:pPr>
        <w:spacing w:line="360" w:lineRule="auto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6FB948" wp14:editId="5523BA80">
            <wp:extent cx="5274310" cy="234696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397" w:rsidRDefault="00F83397" w:rsidP="00B73597">
      <w:pPr>
        <w:pStyle w:val="a9"/>
        <w:numPr>
          <w:ilvl w:val="0"/>
          <w:numId w:val="25"/>
        </w:numPr>
        <w:spacing w:line="360" w:lineRule="auto"/>
        <w:ind w:firstLineChars="0"/>
        <w:jc w:val="left"/>
      </w:pPr>
      <w:r>
        <w:rPr>
          <w:rFonts w:hint="eastAsia"/>
        </w:rPr>
        <w:t>默认显示全部库存，所有品类的产品数量</w:t>
      </w:r>
    </w:p>
    <w:p w:rsidR="00F83397" w:rsidRDefault="00F83397" w:rsidP="00B73597">
      <w:pPr>
        <w:pStyle w:val="a9"/>
        <w:numPr>
          <w:ilvl w:val="0"/>
          <w:numId w:val="25"/>
        </w:numPr>
        <w:spacing w:line="360" w:lineRule="auto"/>
        <w:ind w:firstLineChars="0"/>
        <w:jc w:val="left"/>
      </w:pPr>
      <w:r>
        <w:rPr>
          <w:rFonts w:hint="eastAsia"/>
        </w:rPr>
        <w:t>排序方式：按照创建时间倒排序。</w:t>
      </w:r>
    </w:p>
    <w:p w:rsidR="00F83397" w:rsidRDefault="00F83397" w:rsidP="00B73597">
      <w:pPr>
        <w:pStyle w:val="a9"/>
        <w:numPr>
          <w:ilvl w:val="0"/>
          <w:numId w:val="25"/>
        </w:numPr>
        <w:spacing w:line="360" w:lineRule="auto"/>
        <w:ind w:firstLineChars="0"/>
        <w:jc w:val="left"/>
      </w:pPr>
      <w:r>
        <w:rPr>
          <w:rFonts w:hint="eastAsia"/>
        </w:rPr>
        <w:t>显示字段内容：分类、物料名称、规格型号、单位、所在仓库、累计数量、当前库存、安全库存。</w:t>
      </w:r>
    </w:p>
    <w:p w:rsidR="00F83397" w:rsidRDefault="00F83397" w:rsidP="00B73597">
      <w:pPr>
        <w:pStyle w:val="a9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筛选条件：按照不同仓库进行选择、按照物品名称进行搜索。</w:t>
      </w:r>
    </w:p>
    <w:p w:rsidR="00F83397" w:rsidRDefault="00F83397" w:rsidP="00B73597">
      <w:pPr>
        <w:pStyle w:val="a9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累计数量：是累计</w:t>
      </w:r>
      <w:proofErr w:type="gramStart"/>
      <w:r>
        <w:rPr>
          <w:rFonts w:hint="eastAsia"/>
        </w:rPr>
        <w:t>单所有</w:t>
      </w:r>
      <w:proofErr w:type="gramEnd"/>
      <w:r>
        <w:rPr>
          <w:rFonts w:hint="eastAsia"/>
        </w:rPr>
        <w:t>入库的品类的</w:t>
      </w:r>
      <w:proofErr w:type="gramStart"/>
      <w:r>
        <w:rPr>
          <w:rFonts w:hint="eastAsia"/>
        </w:rPr>
        <w:t>和</w:t>
      </w:r>
      <w:proofErr w:type="gramEnd"/>
      <w:r>
        <w:rPr>
          <w:rFonts w:hint="eastAsia"/>
        </w:rPr>
        <w:t>。</w:t>
      </w:r>
    </w:p>
    <w:p w:rsidR="00F83397" w:rsidRDefault="00F83397" w:rsidP="00B73597">
      <w:pPr>
        <w:pStyle w:val="a9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当前库存：显示当前时间的及时库存。</w:t>
      </w:r>
    </w:p>
    <w:p w:rsidR="00F83397" w:rsidRDefault="00F83397" w:rsidP="00B73597">
      <w:pPr>
        <w:pStyle w:val="a9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安全库存：填写的库存下限数量。</w:t>
      </w:r>
    </w:p>
    <w:p w:rsidR="00F83397" w:rsidRDefault="00F83397" w:rsidP="00F83397">
      <w:pPr>
        <w:spacing w:line="360" w:lineRule="auto"/>
        <w:jc w:val="left"/>
      </w:pPr>
    </w:p>
    <w:p w:rsidR="00F83397" w:rsidRDefault="00F83397" w:rsidP="00F83397">
      <w:pPr>
        <w:spacing w:line="360" w:lineRule="auto"/>
        <w:jc w:val="left"/>
      </w:pPr>
      <w:r>
        <w:rPr>
          <w:rFonts w:hint="eastAsia"/>
        </w:rPr>
        <w:t>1</w:t>
      </w:r>
      <w:r>
        <w:t>3.</w:t>
      </w:r>
      <w:r>
        <w:rPr>
          <w:rFonts w:hint="eastAsia"/>
        </w:rPr>
        <w:t>领用查询</w:t>
      </w:r>
    </w:p>
    <w:p w:rsidR="00F83397" w:rsidRDefault="00F83397" w:rsidP="00F83397">
      <w:pPr>
        <w:spacing w:line="360" w:lineRule="auto"/>
        <w:jc w:val="left"/>
      </w:pPr>
      <w:r>
        <w:rPr>
          <w:rFonts w:hint="eastAsia"/>
        </w:rPr>
        <w:t>功能描述：领用查询，显示消耗品的被领用记录。</w:t>
      </w:r>
    </w:p>
    <w:p w:rsidR="00F83397" w:rsidRDefault="002A06EB" w:rsidP="00F83397">
      <w:pPr>
        <w:spacing w:line="360" w:lineRule="auto"/>
        <w:jc w:val="left"/>
      </w:pPr>
      <w:r>
        <w:rPr>
          <w:noProof/>
        </w:rPr>
        <w:drawing>
          <wp:inline distT="0" distB="0" distL="0" distR="0" wp14:anchorId="5A4B21A6" wp14:editId="0DCFF5CC">
            <wp:extent cx="5274310" cy="184912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EB" w:rsidRDefault="00F83397" w:rsidP="00B73597">
      <w:pPr>
        <w:pStyle w:val="a9"/>
        <w:numPr>
          <w:ilvl w:val="0"/>
          <w:numId w:val="26"/>
        </w:numPr>
        <w:spacing w:line="360" w:lineRule="auto"/>
        <w:ind w:firstLineChars="0"/>
        <w:jc w:val="left"/>
      </w:pPr>
      <w:r>
        <w:rPr>
          <w:rFonts w:hint="eastAsia"/>
        </w:rPr>
        <w:t>筛选条件：按照部门查询、按照领用人查询、按照时间查询、按照物品查询。</w:t>
      </w:r>
    </w:p>
    <w:p w:rsidR="002A06EB" w:rsidRDefault="00F83397" w:rsidP="00B73597">
      <w:pPr>
        <w:pStyle w:val="a9"/>
        <w:numPr>
          <w:ilvl w:val="0"/>
          <w:numId w:val="26"/>
        </w:numPr>
        <w:spacing w:line="360" w:lineRule="auto"/>
        <w:ind w:firstLineChars="0"/>
        <w:jc w:val="left"/>
      </w:pPr>
      <w:r>
        <w:rPr>
          <w:rFonts w:hint="eastAsia"/>
        </w:rPr>
        <w:t>显示字段内容：领用部门、领用人、领用物品、出库单号、领用日期、领用数量。</w:t>
      </w:r>
    </w:p>
    <w:p w:rsidR="00F83397" w:rsidRDefault="00F83397" w:rsidP="00B73597">
      <w:pPr>
        <w:pStyle w:val="a9"/>
        <w:numPr>
          <w:ilvl w:val="0"/>
          <w:numId w:val="26"/>
        </w:numPr>
        <w:spacing w:line="360" w:lineRule="auto"/>
        <w:ind w:firstLineChars="0"/>
        <w:jc w:val="left"/>
      </w:pPr>
      <w:r>
        <w:rPr>
          <w:rFonts w:hint="eastAsia"/>
        </w:rPr>
        <w:t>导出，则是按照当前查询表单，导出相应数据。导出模板与表单中显示的相同。</w:t>
      </w:r>
    </w:p>
    <w:p w:rsidR="002A06EB" w:rsidRDefault="002A06EB" w:rsidP="002A06EB">
      <w:pPr>
        <w:pStyle w:val="a9"/>
        <w:spacing w:line="360" w:lineRule="auto"/>
        <w:ind w:left="420" w:firstLineChars="0" w:firstLine="0"/>
        <w:jc w:val="left"/>
      </w:pPr>
    </w:p>
    <w:p w:rsidR="002A06EB" w:rsidRDefault="002A06EB" w:rsidP="004969A8"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lastRenderedPageBreak/>
        <w:t>1</w:t>
      </w:r>
      <w:r>
        <w:t xml:space="preserve">4. </w:t>
      </w:r>
      <w:r>
        <w:rPr>
          <w:rFonts w:hint="eastAsia"/>
        </w:rPr>
        <w:t>手机</w:t>
      </w:r>
      <w:proofErr w:type="gramStart"/>
      <w:r>
        <w:rPr>
          <w:rFonts w:hint="eastAsia"/>
        </w:rPr>
        <w:t>端资产</w:t>
      </w:r>
      <w:proofErr w:type="gramEnd"/>
      <w:r>
        <w:rPr>
          <w:rFonts w:hint="eastAsia"/>
        </w:rPr>
        <w:t>管理</w:t>
      </w:r>
    </w:p>
    <w:p w:rsidR="002A06EB" w:rsidRDefault="002A06EB" w:rsidP="002A06EB">
      <w:pPr>
        <w:spacing w:line="360" w:lineRule="auto"/>
        <w:jc w:val="left"/>
      </w:pPr>
      <w:r>
        <w:rPr>
          <w:rFonts w:hint="eastAsia"/>
        </w:rPr>
        <w:t>功能描述：手机</w:t>
      </w:r>
      <w:proofErr w:type="gramStart"/>
      <w:r>
        <w:rPr>
          <w:rFonts w:hint="eastAsia"/>
        </w:rPr>
        <w:t>端资产</w:t>
      </w:r>
      <w:proofErr w:type="gramEnd"/>
      <w:r>
        <w:rPr>
          <w:rFonts w:hint="eastAsia"/>
        </w:rPr>
        <w:t>管理主要是教师对已有资产的管理，主要呈现，我借用的资产、我的报修</w:t>
      </w:r>
      <w:r>
        <w:rPr>
          <w:rFonts w:hint="eastAsia"/>
        </w:rPr>
        <w:t>、</w:t>
      </w:r>
      <w:r>
        <w:rPr>
          <w:rFonts w:hint="eastAsia"/>
        </w:rPr>
        <w:t>手机端报修审核。</w:t>
      </w:r>
    </w:p>
    <w:p w:rsidR="00F83397" w:rsidRPr="002A06EB" w:rsidRDefault="002A06EB" w:rsidP="00F83397"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t>1</w:t>
      </w:r>
      <w:r>
        <w:t xml:space="preserve">4.1 </w:t>
      </w:r>
      <w:r w:rsidR="004969A8">
        <w:t xml:space="preserve"> </w:t>
      </w:r>
      <w:r w:rsidR="004969A8">
        <w:rPr>
          <w:rFonts w:hint="eastAsia"/>
        </w:rPr>
        <w:t>资产管理</w:t>
      </w:r>
      <w:r w:rsidR="00F31454">
        <w:rPr>
          <w:rFonts w:hint="eastAsia"/>
        </w:rPr>
        <w:t>列表</w:t>
      </w:r>
    </w:p>
    <w:p w:rsidR="002A06EB" w:rsidRDefault="00F31454" w:rsidP="00F3145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ACBDE55" wp14:editId="56E9FC8A">
            <wp:extent cx="3219048" cy="5819048"/>
            <wp:effectExtent l="0" t="0" r="63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19048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54" w:rsidRDefault="00F31454" w:rsidP="00B73597">
      <w:pPr>
        <w:pStyle w:val="a9"/>
        <w:numPr>
          <w:ilvl w:val="1"/>
          <w:numId w:val="28"/>
        </w:numPr>
        <w:spacing w:line="360" w:lineRule="auto"/>
        <w:ind w:firstLineChars="0"/>
        <w:jc w:val="left"/>
      </w:pPr>
      <w:r>
        <w:rPr>
          <w:rFonts w:hint="eastAsia"/>
        </w:rPr>
        <w:t>我的资产</w:t>
      </w:r>
    </w:p>
    <w:p w:rsidR="00786772" w:rsidRDefault="00786772" w:rsidP="00786772">
      <w:pPr>
        <w:spacing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214058" wp14:editId="15F5DDA2">
            <wp:extent cx="2161545" cy="38576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6518" cy="38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772">
        <w:drawing>
          <wp:inline distT="0" distB="0" distL="0" distR="0" wp14:anchorId="031F6F4B" wp14:editId="786135CB">
            <wp:extent cx="2098040" cy="3824354"/>
            <wp:effectExtent l="0" t="0" r="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1117" cy="386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82" w:rsidRDefault="00F31454" w:rsidP="00B73597">
      <w:pPr>
        <w:pStyle w:val="a9"/>
        <w:numPr>
          <w:ilvl w:val="0"/>
          <w:numId w:val="27"/>
        </w:numPr>
        <w:spacing w:line="360" w:lineRule="auto"/>
        <w:ind w:firstLineChars="0"/>
        <w:jc w:val="left"/>
      </w:pPr>
      <w:r>
        <w:rPr>
          <w:rFonts w:hint="eastAsia"/>
        </w:rPr>
        <w:t>教师登录后，显示教师申请资产列表</w:t>
      </w:r>
    </w:p>
    <w:p w:rsidR="00E10E82" w:rsidRDefault="00F31454" w:rsidP="00B73597">
      <w:pPr>
        <w:pStyle w:val="a9"/>
        <w:numPr>
          <w:ilvl w:val="0"/>
          <w:numId w:val="27"/>
        </w:numPr>
        <w:spacing w:line="360" w:lineRule="auto"/>
        <w:ind w:firstLineChars="0"/>
        <w:jc w:val="left"/>
      </w:pPr>
      <w:r>
        <w:rPr>
          <w:rFonts w:hint="eastAsia"/>
        </w:rPr>
        <w:t>资产列表按照时间进行倒排序。每页加载显示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条信息。</w:t>
      </w:r>
    </w:p>
    <w:p w:rsidR="00E10E82" w:rsidRDefault="00F31454" w:rsidP="00B73597">
      <w:pPr>
        <w:pStyle w:val="a9"/>
        <w:numPr>
          <w:ilvl w:val="0"/>
          <w:numId w:val="27"/>
        </w:numPr>
        <w:spacing w:line="360" w:lineRule="auto"/>
        <w:ind w:firstLineChars="0"/>
        <w:jc w:val="left"/>
      </w:pPr>
      <w:r>
        <w:rPr>
          <w:rFonts w:hint="eastAsia"/>
        </w:rPr>
        <w:t>列表内容为：资产名称、资产编码、申请时间、资产类别。</w:t>
      </w:r>
    </w:p>
    <w:p w:rsidR="00E10E82" w:rsidRDefault="00F31454" w:rsidP="00B73597">
      <w:pPr>
        <w:pStyle w:val="a9"/>
        <w:numPr>
          <w:ilvl w:val="0"/>
          <w:numId w:val="27"/>
        </w:numPr>
        <w:spacing w:line="360" w:lineRule="auto"/>
        <w:ind w:firstLineChars="0"/>
        <w:jc w:val="left"/>
      </w:pPr>
      <w:r>
        <w:rPr>
          <w:rFonts w:hint="eastAsia"/>
        </w:rPr>
        <w:t>点击列表进入资产详情，显示详情内容。</w:t>
      </w:r>
    </w:p>
    <w:p w:rsidR="00F31454" w:rsidRDefault="00F31454" w:rsidP="00B73597">
      <w:pPr>
        <w:pStyle w:val="a9"/>
        <w:numPr>
          <w:ilvl w:val="0"/>
          <w:numId w:val="27"/>
        </w:numPr>
        <w:spacing w:line="360" w:lineRule="auto"/>
        <w:ind w:firstLineChars="0"/>
        <w:jc w:val="left"/>
      </w:pPr>
      <w:r>
        <w:rPr>
          <w:rFonts w:hint="eastAsia"/>
        </w:rPr>
        <w:t>显示资产的基本信息、不可修改、内容包含：资产编码、资产名称、资产分类、规格型号、计量单位、</w:t>
      </w:r>
      <w:r>
        <w:rPr>
          <w:rFonts w:hint="eastAsia"/>
        </w:rPr>
        <w:t>S</w:t>
      </w:r>
      <w:r>
        <w:t>N</w:t>
      </w:r>
      <w:r>
        <w:rPr>
          <w:rFonts w:hint="eastAsia"/>
        </w:rPr>
        <w:t>号、入库时间、使用期限、资产来源、资产金额、采购渠道、资产状态、备注信息、资产图片。</w:t>
      </w:r>
    </w:p>
    <w:p w:rsidR="00971291" w:rsidRDefault="00971291" w:rsidP="00971291">
      <w:pPr>
        <w:pStyle w:val="a9"/>
        <w:spacing w:line="360" w:lineRule="auto"/>
        <w:ind w:left="525" w:firstLineChars="0" w:firstLine="0"/>
        <w:jc w:val="left"/>
      </w:pPr>
    </w:p>
    <w:p w:rsidR="00971291" w:rsidRDefault="00971291" w:rsidP="00B73597">
      <w:pPr>
        <w:pStyle w:val="a9"/>
        <w:numPr>
          <w:ilvl w:val="1"/>
          <w:numId w:val="28"/>
        </w:numPr>
        <w:spacing w:line="360" w:lineRule="auto"/>
        <w:ind w:firstLineChars="0"/>
        <w:jc w:val="left"/>
      </w:pPr>
      <w:r>
        <w:rPr>
          <w:rFonts w:hint="eastAsia"/>
        </w:rPr>
        <w:t>创建报修单</w:t>
      </w:r>
    </w:p>
    <w:p w:rsidR="00971291" w:rsidRDefault="00971291" w:rsidP="00971291">
      <w:pPr>
        <w:spacing w:line="360" w:lineRule="auto"/>
        <w:jc w:val="left"/>
      </w:pPr>
      <w:r>
        <w:rPr>
          <w:rFonts w:hint="eastAsia"/>
        </w:rPr>
        <w:t>功能描述：当前用户点击创建报修单，填写相应的表单内容。</w:t>
      </w:r>
    </w:p>
    <w:p w:rsidR="00971291" w:rsidRDefault="00971291" w:rsidP="00971291">
      <w:pPr>
        <w:pStyle w:val="a9"/>
        <w:spacing w:line="360" w:lineRule="auto"/>
        <w:ind w:left="375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2F30ECD9" wp14:editId="73556B85">
            <wp:extent cx="3114286" cy="5819048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91" w:rsidRDefault="00971291" w:rsidP="00971291">
      <w:pPr>
        <w:pStyle w:val="a9"/>
        <w:spacing w:line="360" w:lineRule="auto"/>
        <w:ind w:left="375" w:firstLineChars="0" w:firstLine="0"/>
        <w:jc w:val="left"/>
      </w:pPr>
      <w:r>
        <w:rPr>
          <w:rFonts w:hint="eastAsia"/>
        </w:rPr>
        <w:t>【创建系统外资产保修单】</w:t>
      </w:r>
    </w:p>
    <w:p w:rsidR="00971291" w:rsidRPr="00971291" w:rsidRDefault="00971291" w:rsidP="00971291">
      <w:pPr>
        <w:pStyle w:val="a9"/>
        <w:spacing w:line="360" w:lineRule="auto"/>
        <w:ind w:left="375"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09352A" wp14:editId="54496BB7">
            <wp:extent cx="2398422" cy="4427855"/>
            <wp:effectExtent l="0" t="0" r="190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05678" cy="44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91" w:rsidRDefault="00971291" w:rsidP="00B73597">
      <w:pPr>
        <w:pStyle w:val="a9"/>
        <w:numPr>
          <w:ilvl w:val="0"/>
          <w:numId w:val="19"/>
        </w:numPr>
        <w:spacing w:line="360" w:lineRule="auto"/>
        <w:ind w:left="1260" w:firstLineChars="0"/>
        <w:jc w:val="left"/>
      </w:pPr>
      <w:r>
        <w:rPr>
          <w:rFonts w:hint="eastAsia"/>
        </w:rPr>
        <w:t>所在部门：选择部门</w:t>
      </w:r>
    </w:p>
    <w:p w:rsidR="00971291" w:rsidRPr="00E53785" w:rsidRDefault="00971291" w:rsidP="00B73597">
      <w:pPr>
        <w:pStyle w:val="a9"/>
        <w:numPr>
          <w:ilvl w:val="0"/>
          <w:numId w:val="19"/>
        </w:numPr>
        <w:spacing w:line="360" w:lineRule="auto"/>
        <w:ind w:left="1260" w:firstLineChars="0"/>
        <w:jc w:val="left"/>
      </w:pPr>
      <w:r>
        <w:rPr>
          <w:rFonts w:hint="eastAsia"/>
        </w:rPr>
        <w:t>报修人：默认显示当前操作人</w:t>
      </w:r>
    </w:p>
    <w:p w:rsidR="00971291" w:rsidRDefault="009712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>
        <w:rPr>
          <w:rFonts w:hint="eastAsia"/>
        </w:rPr>
        <w:t>报修原因：下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自然损坏、人为损坏、其他</w:t>
      </w:r>
    </w:p>
    <w:p w:rsidR="00971291" w:rsidRDefault="009712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>
        <w:rPr>
          <w:rFonts w:hint="eastAsia"/>
        </w:rPr>
        <w:t>预计维修花费：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个字符以内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非必填</w:t>
      </w:r>
    </w:p>
    <w:p w:rsidR="00971291" w:rsidRDefault="009712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>
        <w:rPr>
          <w:rFonts w:hint="eastAsia"/>
        </w:rPr>
        <w:t>资产名称：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个字符以内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必填</w:t>
      </w:r>
    </w:p>
    <w:p w:rsidR="00971291" w:rsidRDefault="009712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>
        <w:rPr>
          <w:rFonts w:hint="eastAsia"/>
        </w:rPr>
        <w:t>维修内容：</w:t>
      </w:r>
      <w:r>
        <w:t>100</w:t>
      </w:r>
      <w:r>
        <w:rPr>
          <w:rFonts w:hint="eastAsia"/>
        </w:rPr>
        <w:t>字以内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必填</w:t>
      </w:r>
    </w:p>
    <w:p w:rsidR="00971291" w:rsidRDefault="009712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>
        <w:rPr>
          <w:rFonts w:hint="eastAsia"/>
        </w:rPr>
        <w:t>上传图片：单张图片上传</w:t>
      </w:r>
      <w:r>
        <w:t>500M</w:t>
      </w:r>
      <w:r>
        <w:rPr>
          <w:rFonts w:hint="eastAsia"/>
        </w:rPr>
        <w:t>以内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非必填</w:t>
      </w:r>
    </w:p>
    <w:p w:rsidR="00C64A91" w:rsidRDefault="00C64A91" w:rsidP="00C64A91">
      <w:pPr>
        <w:pStyle w:val="a9"/>
        <w:spacing w:line="360" w:lineRule="auto"/>
        <w:ind w:left="420" w:firstLineChars="0" w:firstLine="0"/>
        <w:jc w:val="left"/>
      </w:pPr>
      <w:r>
        <w:rPr>
          <w:rFonts w:hint="eastAsia"/>
        </w:rPr>
        <w:t>【创建系统</w:t>
      </w:r>
      <w:r>
        <w:rPr>
          <w:rFonts w:hint="eastAsia"/>
        </w:rPr>
        <w:t>内</w:t>
      </w:r>
      <w:r>
        <w:rPr>
          <w:rFonts w:hint="eastAsia"/>
        </w:rPr>
        <w:t>资产保修单】</w:t>
      </w:r>
    </w:p>
    <w:p w:rsidR="00C64A91" w:rsidRDefault="00C64A91" w:rsidP="00C64A91">
      <w:pPr>
        <w:pStyle w:val="a9"/>
        <w:spacing w:line="360" w:lineRule="auto"/>
        <w:ind w:left="420"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A65820" wp14:editId="4BD2B7D5">
            <wp:extent cx="2823705" cy="50292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28139" cy="50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91" w:rsidRDefault="00C64A91" w:rsidP="00B73597">
      <w:pPr>
        <w:pStyle w:val="a9"/>
        <w:numPr>
          <w:ilvl w:val="0"/>
          <w:numId w:val="19"/>
        </w:numPr>
        <w:spacing w:line="360" w:lineRule="auto"/>
        <w:ind w:left="1260" w:firstLineChars="0"/>
        <w:jc w:val="left"/>
      </w:pPr>
      <w:r>
        <w:rPr>
          <w:rFonts w:hint="eastAsia"/>
        </w:rPr>
        <w:t>所在部门：选择部门</w:t>
      </w:r>
    </w:p>
    <w:p w:rsidR="00C64A91" w:rsidRPr="00E53785" w:rsidRDefault="00C64A91" w:rsidP="00B73597">
      <w:pPr>
        <w:pStyle w:val="a9"/>
        <w:numPr>
          <w:ilvl w:val="0"/>
          <w:numId w:val="19"/>
        </w:numPr>
        <w:spacing w:line="360" w:lineRule="auto"/>
        <w:ind w:left="1260" w:firstLineChars="0"/>
        <w:jc w:val="left"/>
      </w:pPr>
      <w:r>
        <w:rPr>
          <w:rFonts w:hint="eastAsia"/>
        </w:rPr>
        <w:t>报修人：默认显示当前操作人</w:t>
      </w:r>
    </w:p>
    <w:p w:rsidR="00C64A91" w:rsidRDefault="00C64A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>
        <w:rPr>
          <w:rFonts w:hint="eastAsia"/>
        </w:rPr>
        <w:t>报修原因：下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自然损坏、人为损坏、其他</w:t>
      </w:r>
    </w:p>
    <w:p w:rsidR="00C64A91" w:rsidRDefault="00C64A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>
        <w:rPr>
          <w:rFonts w:hint="eastAsia"/>
        </w:rPr>
        <w:t>预计维修花费：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个字符以内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非必填</w:t>
      </w:r>
    </w:p>
    <w:p w:rsidR="00C64A91" w:rsidRPr="00C64A91" w:rsidRDefault="00C64A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 w:rsidRPr="00C64A91">
        <w:rPr>
          <w:rFonts w:hint="eastAsia"/>
        </w:rPr>
        <w:t>资产名称：选择当前用户所拥有资产的列表，选中其中一个资产内容。</w:t>
      </w:r>
      <w:r w:rsidRPr="00C64A91">
        <w:t xml:space="preserve"> </w:t>
      </w:r>
    </w:p>
    <w:p w:rsidR="00C64A91" w:rsidRDefault="00C64A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>
        <w:rPr>
          <w:rFonts w:hint="eastAsia"/>
        </w:rPr>
        <w:t>维修内容：</w:t>
      </w:r>
      <w:r>
        <w:t>100</w:t>
      </w:r>
      <w:r>
        <w:rPr>
          <w:rFonts w:hint="eastAsia"/>
        </w:rPr>
        <w:t>字以内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必填</w:t>
      </w:r>
    </w:p>
    <w:p w:rsidR="00C64A91" w:rsidRDefault="00C64A91" w:rsidP="00B73597">
      <w:pPr>
        <w:pStyle w:val="a9"/>
        <w:numPr>
          <w:ilvl w:val="0"/>
          <w:numId w:val="21"/>
        </w:numPr>
        <w:spacing w:line="360" w:lineRule="auto"/>
        <w:ind w:left="1200" w:firstLineChars="0"/>
      </w:pPr>
      <w:r>
        <w:rPr>
          <w:rFonts w:hint="eastAsia"/>
        </w:rPr>
        <w:t>上传图片：单张图片上传</w:t>
      </w:r>
      <w:r>
        <w:t>500M</w:t>
      </w:r>
      <w:r>
        <w:rPr>
          <w:rFonts w:hint="eastAsia"/>
        </w:rPr>
        <w:t>以内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非必填</w:t>
      </w:r>
    </w:p>
    <w:p w:rsidR="00971291" w:rsidRDefault="00C64A91" w:rsidP="00B73597">
      <w:pPr>
        <w:pStyle w:val="a9"/>
        <w:numPr>
          <w:ilvl w:val="1"/>
          <w:numId w:val="28"/>
        </w:numPr>
        <w:spacing w:line="360" w:lineRule="auto"/>
        <w:ind w:firstLineChars="0"/>
        <w:jc w:val="left"/>
      </w:pPr>
      <w:r>
        <w:rPr>
          <w:rFonts w:hint="eastAsia"/>
        </w:rPr>
        <w:t>报修列表</w:t>
      </w:r>
    </w:p>
    <w:p w:rsidR="00C64A91" w:rsidRDefault="00C64A91" w:rsidP="00C64A91">
      <w:pPr>
        <w:spacing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A8571A" wp14:editId="46A07709">
            <wp:extent cx="3161030" cy="3848100"/>
            <wp:effectExtent l="0" t="0" r="127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71561" cy="38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A91" w:rsidRDefault="00C64A91" w:rsidP="00C64A91">
      <w:pPr>
        <w:spacing w:line="360" w:lineRule="auto"/>
        <w:jc w:val="left"/>
      </w:pPr>
      <w:bookmarkStart w:id="1" w:name="_Hlk23929488"/>
      <w:r>
        <w:rPr>
          <w:rFonts w:hint="eastAsia"/>
        </w:rPr>
        <w:t>报修单列</w:t>
      </w:r>
      <w:proofErr w:type="gramStart"/>
      <w:r>
        <w:rPr>
          <w:rFonts w:hint="eastAsia"/>
        </w:rPr>
        <w:t>表按照</w:t>
      </w:r>
      <w:proofErr w:type="gramEnd"/>
      <w:r>
        <w:rPr>
          <w:rFonts w:hint="eastAsia"/>
        </w:rPr>
        <w:t>时间进行倒排序。每页加载显示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条信息。</w:t>
      </w:r>
    </w:p>
    <w:p w:rsidR="00C64A91" w:rsidRDefault="00C64A91" w:rsidP="00C64A91">
      <w:pPr>
        <w:spacing w:line="360" w:lineRule="auto"/>
        <w:jc w:val="left"/>
      </w:pPr>
      <w:r>
        <w:rPr>
          <w:rFonts w:hint="eastAsia"/>
        </w:rPr>
        <w:t>列表显示，报修物品名称、报修时间、报修单审批状态（待审核、已通过、已驳回）</w:t>
      </w:r>
    </w:p>
    <w:p w:rsidR="00C64A91" w:rsidRDefault="00C64A91" w:rsidP="00C64A91">
      <w:pPr>
        <w:spacing w:line="360" w:lineRule="auto"/>
        <w:jc w:val="left"/>
      </w:pPr>
      <w:r>
        <w:rPr>
          <w:rFonts w:hint="eastAsia"/>
        </w:rPr>
        <w:t>待审核</w:t>
      </w:r>
      <w:r>
        <w:rPr>
          <w:rFonts w:hint="eastAsia"/>
        </w:rPr>
        <w:t>-</w:t>
      </w:r>
      <w:r>
        <w:rPr>
          <w:rFonts w:hint="eastAsia"/>
        </w:rPr>
        <w:t>报修单未做审核</w:t>
      </w:r>
      <w:r>
        <w:t xml:space="preserve"> </w:t>
      </w:r>
    </w:p>
    <w:p w:rsidR="00C64A91" w:rsidRDefault="00C64A91" w:rsidP="00C64A91">
      <w:pPr>
        <w:spacing w:line="360" w:lineRule="auto"/>
        <w:jc w:val="left"/>
      </w:pPr>
      <w:r>
        <w:rPr>
          <w:rFonts w:hint="eastAsia"/>
        </w:rPr>
        <w:t>已通过</w:t>
      </w:r>
      <w:r>
        <w:rPr>
          <w:rFonts w:hint="eastAsia"/>
        </w:rPr>
        <w:t>-</w:t>
      </w:r>
      <w:r>
        <w:rPr>
          <w:rFonts w:hint="eastAsia"/>
        </w:rPr>
        <w:t>管理员审核通过，进入维修统计列表。</w:t>
      </w:r>
    </w:p>
    <w:p w:rsidR="00C64A91" w:rsidRDefault="00C64A91" w:rsidP="00C64A91">
      <w:pPr>
        <w:spacing w:line="360" w:lineRule="auto"/>
        <w:jc w:val="left"/>
      </w:pPr>
      <w:r>
        <w:rPr>
          <w:rFonts w:hint="eastAsia"/>
        </w:rPr>
        <w:t>已驳回</w:t>
      </w:r>
      <w:r>
        <w:rPr>
          <w:rFonts w:hint="eastAsia"/>
        </w:rPr>
        <w:t>-</w:t>
      </w:r>
      <w:r>
        <w:rPr>
          <w:rFonts w:hint="eastAsia"/>
        </w:rPr>
        <w:t>管理员操作驳回申请的操作。</w:t>
      </w:r>
      <w:bookmarkEnd w:id="1"/>
    </w:p>
    <w:p w:rsidR="00C64A91" w:rsidRDefault="00C64A91" w:rsidP="00C64A91">
      <w:pPr>
        <w:spacing w:line="360" w:lineRule="auto"/>
        <w:jc w:val="left"/>
      </w:pPr>
    </w:p>
    <w:p w:rsidR="00C64A91" w:rsidRDefault="00C64A91" w:rsidP="00C64A91">
      <w:pPr>
        <w:spacing w:line="360" w:lineRule="auto"/>
        <w:jc w:val="left"/>
      </w:pPr>
      <w:r>
        <w:t>14.5</w:t>
      </w:r>
      <w:r>
        <w:rPr>
          <w:rFonts w:hint="eastAsia"/>
        </w:rPr>
        <w:t>报修详情</w:t>
      </w:r>
    </w:p>
    <w:p w:rsidR="00C64A91" w:rsidRDefault="00C64A91" w:rsidP="00C64A91">
      <w:pPr>
        <w:spacing w:line="360" w:lineRule="auto"/>
        <w:jc w:val="left"/>
      </w:pPr>
      <w:r>
        <w:rPr>
          <w:rFonts w:hint="eastAsia"/>
        </w:rPr>
        <w:t>功能描述：通过报修单列表，点击单条报修单，进入报修详情页面。</w:t>
      </w:r>
    </w:p>
    <w:p w:rsidR="00C64A91" w:rsidRDefault="00EB28F7" w:rsidP="00EB28F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01CD932" wp14:editId="32547A82">
            <wp:extent cx="2211254" cy="42195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16101" cy="42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F7" w:rsidRDefault="00EB28F7" w:rsidP="00B73597">
      <w:pPr>
        <w:pStyle w:val="a9"/>
        <w:numPr>
          <w:ilvl w:val="0"/>
          <w:numId w:val="29"/>
        </w:numPr>
        <w:spacing w:line="360" w:lineRule="auto"/>
        <w:ind w:left="1260" w:firstLineChars="0"/>
        <w:jc w:val="left"/>
      </w:pPr>
      <w:r>
        <w:rPr>
          <w:rFonts w:hint="eastAsia"/>
        </w:rPr>
        <w:t>报修单详情内显示。</w:t>
      </w:r>
    </w:p>
    <w:p w:rsidR="00EB28F7" w:rsidRDefault="00EB28F7" w:rsidP="00B73597">
      <w:pPr>
        <w:pStyle w:val="a9"/>
        <w:numPr>
          <w:ilvl w:val="0"/>
          <w:numId w:val="29"/>
        </w:numPr>
        <w:spacing w:line="360" w:lineRule="auto"/>
        <w:ind w:left="1260" w:firstLineChars="0"/>
        <w:jc w:val="left"/>
      </w:pPr>
      <w:r>
        <w:rPr>
          <w:rFonts w:hint="eastAsia"/>
        </w:rPr>
        <w:t>增加资产编号：如果系统外资产没有资产编号，则显示空值</w:t>
      </w:r>
      <w:r>
        <w:rPr>
          <w:rFonts w:hint="eastAsia"/>
        </w:rPr>
        <w:t>---</w:t>
      </w:r>
    </w:p>
    <w:p w:rsidR="00EB28F7" w:rsidRDefault="00EB28F7" w:rsidP="00EB28F7">
      <w:pPr>
        <w:pStyle w:val="a9"/>
        <w:spacing w:line="360" w:lineRule="auto"/>
        <w:ind w:left="840" w:firstLineChars="0" w:firstLine="0"/>
        <w:jc w:val="left"/>
      </w:pPr>
      <w:r>
        <w:rPr>
          <w:rFonts w:hint="eastAsia"/>
        </w:rPr>
        <w:t>其中维修状态，显示的是管理员对维修单状态的修改（待维修、维修中、已维修）</w:t>
      </w:r>
    </w:p>
    <w:p w:rsidR="00EB28F7" w:rsidRDefault="00EB28F7" w:rsidP="00EB28F7">
      <w:pPr>
        <w:pStyle w:val="a9"/>
        <w:spacing w:line="360" w:lineRule="auto"/>
        <w:ind w:left="840" w:firstLineChars="0" w:firstLine="0"/>
        <w:jc w:val="left"/>
      </w:pPr>
      <w:r>
        <w:rPr>
          <w:rFonts w:hint="eastAsia"/>
        </w:rPr>
        <w:t>维修反馈：显示管理员在维修单对维修内容的填写反馈下信息</w:t>
      </w:r>
      <w:r w:rsidR="00DD41A0">
        <w:rPr>
          <w:rFonts w:hint="eastAsia"/>
        </w:rPr>
        <w:t>。</w:t>
      </w:r>
    </w:p>
    <w:p w:rsidR="00DD41A0" w:rsidRDefault="00DD41A0" w:rsidP="00EB28F7">
      <w:pPr>
        <w:pStyle w:val="a9"/>
        <w:spacing w:line="360" w:lineRule="auto"/>
        <w:ind w:left="840" w:firstLineChars="0" w:firstLine="0"/>
        <w:jc w:val="left"/>
      </w:pPr>
    </w:p>
    <w:p w:rsidR="00DD41A0" w:rsidRDefault="00DD41A0" w:rsidP="00EB28F7">
      <w:pPr>
        <w:pStyle w:val="a9"/>
        <w:spacing w:line="360" w:lineRule="auto"/>
        <w:ind w:left="840" w:firstLineChars="0" w:firstLine="0"/>
        <w:jc w:val="left"/>
      </w:pPr>
    </w:p>
    <w:p w:rsidR="00DD41A0" w:rsidRDefault="00DD41A0" w:rsidP="00DD41A0">
      <w:pPr>
        <w:pStyle w:val="a9"/>
        <w:spacing w:line="360" w:lineRule="auto"/>
        <w:ind w:left="840" w:firstLineChars="0" w:firstLine="0"/>
        <w:jc w:val="right"/>
        <w:rPr>
          <w:rFonts w:hint="eastAsia"/>
        </w:rPr>
      </w:pPr>
      <w:bookmarkStart w:id="2" w:name="_GoBack"/>
      <w:r>
        <w:rPr>
          <w:rFonts w:hint="eastAsia"/>
        </w:rPr>
        <w:t>（完）</w:t>
      </w:r>
    </w:p>
    <w:bookmarkEnd w:id="2"/>
    <w:p w:rsidR="00DD41A0" w:rsidRDefault="00DD41A0" w:rsidP="00EB28F7">
      <w:pPr>
        <w:pStyle w:val="a9"/>
        <w:spacing w:line="360" w:lineRule="auto"/>
        <w:ind w:left="840" w:firstLineChars="0" w:firstLine="0"/>
        <w:jc w:val="left"/>
      </w:pPr>
    </w:p>
    <w:p w:rsidR="00DD41A0" w:rsidRDefault="00DD41A0" w:rsidP="00EB28F7">
      <w:pPr>
        <w:pStyle w:val="a9"/>
        <w:spacing w:line="360" w:lineRule="auto"/>
        <w:ind w:left="840" w:firstLineChars="0" w:firstLine="0"/>
        <w:jc w:val="left"/>
      </w:pPr>
    </w:p>
    <w:p w:rsidR="00DD41A0" w:rsidRPr="00DD41A0" w:rsidRDefault="00DD41A0" w:rsidP="00EB28F7">
      <w:pPr>
        <w:pStyle w:val="a9"/>
        <w:spacing w:line="360" w:lineRule="auto"/>
        <w:ind w:left="840" w:firstLineChars="0" w:firstLine="0"/>
        <w:jc w:val="left"/>
        <w:rPr>
          <w:rFonts w:hint="eastAsia"/>
        </w:rPr>
      </w:pPr>
    </w:p>
    <w:sectPr w:rsidR="00DD41A0" w:rsidRPr="00DD41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3597" w:rsidRDefault="00B73597">
      <w:r>
        <w:separator/>
      </w:r>
    </w:p>
  </w:endnote>
  <w:endnote w:type="continuationSeparator" w:id="0">
    <w:p w:rsidR="00B73597" w:rsidRDefault="00B73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1E7" w:rsidRDefault="00831CDA">
    <w:pPr>
      <w:pStyle w:val="a5"/>
      <w:ind w:firstLineChars="100" w:firstLine="18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51E7" w:rsidRDefault="00831CDA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>
                              <w:t>8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9" o:spid="_x0000_s1026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Xdws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351E7" w:rsidRDefault="00831CDA">
                    <w:pPr>
                      <w:pStyle w:val="a5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>
                        <w:t>8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宋体" w:hAnsi="宋体" w:cs="Arial" w:hint="eastAsia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ascii="Trebuchet MS" w:hAnsi="Trebuchet MS" w:cs="Arial" w:hint="eastAsia"/>
        <w:szCs w:val="21"/>
      </w:rPr>
      <w:t>成都致学教育</w:t>
    </w:r>
    <w:r>
      <w:rPr>
        <w:rFonts w:ascii="宋体" w:hAnsi="宋体" w:cs="Arial" w:hint="eastAsia"/>
        <w:szCs w:val="21"/>
      </w:rPr>
      <w:t xml:space="preserve">科技有限公司，保留所有权利  </w:t>
    </w:r>
  </w:p>
  <w:p w:rsidR="00B351E7" w:rsidRDefault="00B351E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1E7" w:rsidRDefault="00831CD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51E7" w:rsidRDefault="00831CDA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>
                              <w:t>15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0" o:sp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KHvdsh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B351E7" w:rsidRDefault="00831CDA">
                    <w:pPr>
                      <w:pStyle w:val="a5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>
                        <w:t>15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宋体" w:hAnsi="宋体" w:cs="Arial" w:hint="eastAsia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ascii="Trebuchet MS" w:hAnsi="Trebuchet MS" w:cs="Arial" w:hint="eastAsia"/>
        <w:szCs w:val="21"/>
      </w:rPr>
      <w:t>成都致学教育</w:t>
    </w:r>
    <w:r>
      <w:rPr>
        <w:rFonts w:ascii="宋体" w:hAnsi="宋体" w:cs="Arial" w:hint="eastAsia"/>
        <w:szCs w:val="21"/>
      </w:rPr>
      <w:t xml:space="preserve">科技有限公司，保留所有权利 </w:t>
    </w:r>
  </w:p>
  <w:p w:rsidR="00B351E7" w:rsidRDefault="00B351E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3597" w:rsidRDefault="00B73597">
      <w:r>
        <w:separator/>
      </w:r>
    </w:p>
  </w:footnote>
  <w:footnote w:type="continuationSeparator" w:id="0">
    <w:p w:rsidR="00B73597" w:rsidRDefault="00B73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1E7" w:rsidRDefault="00831CDA">
    <w:pPr>
      <w:pStyle w:val="a6"/>
    </w:pPr>
    <w:r>
      <w:rPr>
        <w:rFonts w:hint="eastAsia"/>
        <w:noProof/>
      </w:rPr>
      <w:drawing>
        <wp:inline distT="0" distB="0" distL="114300" distR="114300">
          <wp:extent cx="344805" cy="360045"/>
          <wp:effectExtent l="0" t="0" r="17145" b="1905"/>
          <wp:docPr id="14" name="图片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3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 w:rsidR="00471B95">
      <w:t xml:space="preserve">      </w:t>
    </w:r>
    <w:r>
      <w:rPr>
        <w:rFonts w:hint="eastAsia"/>
      </w:rPr>
      <w:t>爱上学·</w:t>
    </w:r>
    <w:r w:rsidR="00222F80">
      <w:rPr>
        <w:rFonts w:hint="eastAsia"/>
      </w:rPr>
      <w:t>资产管理系统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1E7" w:rsidRDefault="00831CDA">
    <w:pPr>
      <w:pStyle w:val="a6"/>
      <w:rPr>
        <w:sz w:val="20"/>
      </w:rPr>
    </w:pPr>
    <w:r>
      <w:rPr>
        <w:rFonts w:hint="eastAsia"/>
        <w:noProof/>
      </w:rPr>
      <w:drawing>
        <wp:inline distT="0" distB="0" distL="114300" distR="114300">
          <wp:extent cx="344805" cy="360045"/>
          <wp:effectExtent l="0" t="0" r="17145" b="1905"/>
          <wp:docPr id="15" name="图片 2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2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>
      <w:rPr>
        <w:rFonts w:hint="eastAsia"/>
      </w:rPr>
      <w:t>爱上学·后台配置客户端主页入口操作手册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7" type="#_x0000_t75" style="width:11.25pt;height:11.25pt" o:bullet="t">
        <v:imagedata r:id="rId1" o:title="mso7BBA"/>
      </v:shape>
    </w:pict>
  </w:numPicBullet>
  <w:abstractNum w:abstractNumId="0" w15:restartNumberingAfterBreak="0">
    <w:nsid w:val="02B50C4B"/>
    <w:multiLevelType w:val="hybridMultilevel"/>
    <w:tmpl w:val="2F8ECA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3A08B6"/>
    <w:multiLevelType w:val="multilevel"/>
    <w:tmpl w:val="D188E9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B725123"/>
    <w:multiLevelType w:val="hybridMultilevel"/>
    <w:tmpl w:val="DA0C99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0A205B"/>
    <w:multiLevelType w:val="hybridMultilevel"/>
    <w:tmpl w:val="F4B6A0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536E4D"/>
    <w:multiLevelType w:val="hybridMultilevel"/>
    <w:tmpl w:val="B7781138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7DC0B16"/>
    <w:multiLevelType w:val="hybridMultilevel"/>
    <w:tmpl w:val="E5D22790"/>
    <w:lvl w:ilvl="0" w:tplc="04090001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6" w15:restartNumberingAfterBreak="0">
    <w:nsid w:val="180D72A3"/>
    <w:multiLevelType w:val="hybridMultilevel"/>
    <w:tmpl w:val="9DA697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959228A"/>
    <w:multiLevelType w:val="hybridMultilevel"/>
    <w:tmpl w:val="D2104A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A5E4D72"/>
    <w:multiLevelType w:val="hybridMultilevel"/>
    <w:tmpl w:val="A790AA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0A5434"/>
    <w:multiLevelType w:val="hybridMultilevel"/>
    <w:tmpl w:val="0696EC34"/>
    <w:lvl w:ilvl="0" w:tplc="04090007">
      <w:start w:val="1"/>
      <w:numFmt w:val="bullet"/>
      <w:lvlText w:val=""/>
      <w:lvlPicBulletId w:val="0"/>
      <w:lvlJc w:val="left"/>
      <w:pPr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0" w15:restartNumberingAfterBreak="0">
    <w:nsid w:val="1FC03500"/>
    <w:multiLevelType w:val="hybridMultilevel"/>
    <w:tmpl w:val="DB42F2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1D75F05"/>
    <w:multiLevelType w:val="hybridMultilevel"/>
    <w:tmpl w:val="195C4B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BD1FB5"/>
    <w:multiLevelType w:val="hybridMultilevel"/>
    <w:tmpl w:val="3F68DACC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2CD516B7"/>
    <w:multiLevelType w:val="hybridMultilevel"/>
    <w:tmpl w:val="5FD4E6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FC8420C"/>
    <w:multiLevelType w:val="multilevel"/>
    <w:tmpl w:val="0AD4E9F6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26055CE"/>
    <w:multiLevelType w:val="hybridMultilevel"/>
    <w:tmpl w:val="FD4634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59A1E5C"/>
    <w:multiLevelType w:val="hybridMultilevel"/>
    <w:tmpl w:val="A87406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5DA221B"/>
    <w:multiLevelType w:val="hybridMultilevel"/>
    <w:tmpl w:val="3F3893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D76134B"/>
    <w:multiLevelType w:val="hybridMultilevel"/>
    <w:tmpl w:val="1570AAFE"/>
    <w:lvl w:ilvl="0" w:tplc="04090007">
      <w:start w:val="1"/>
      <w:numFmt w:val="bullet"/>
      <w:lvlText w:val=""/>
      <w:lvlPicBulletId w:val="0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E643104"/>
    <w:multiLevelType w:val="hybridMultilevel"/>
    <w:tmpl w:val="7DA6E2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12E4CB5"/>
    <w:multiLevelType w:val="hybridMultilevel"/>
    <w:tmpl w:val="E3A243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AF27099"/>
    <w:multiLevelType w:val="hybridMultilevel"/>
    <w:tmpl w:val="531AA38E"/>
    <w:lvl w:ilvl="0" w:tplc="776E4CDA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B9721D4"/>
    <w:multiLevelType w:val="hybridMultilevel"/>
    <w:tmpl w:val="0BB69E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D375CAA"/>
    <w:multiLevelType w:val="hybridMultilevel"/>
    <w:tmpl w:val="A8E4AA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5DA2B08"/>
    <w:multiLevelType w:val="hybridMultilevel"/>
    <w:tmpl w:val="18E8CDCC"/>
    <w:lvl w:ilvl="0" w:tplc="04090001">
      <w:start w:val="1"/>
      <w:numFmt w:val="bullet"/>
      <w:lvlText w:val=""/>
      <w:lvlJc w:val="left"/>
      <w:pPr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5" w15:restartNumberingAfterBreak="0">
    <w:nsid w:val="6E8B137E"/>
    <w:multiLevelType w:val="hybridMultilevel"/>
    <w:tmpl w:val="086C56E0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E9F1774"/>
    <w:multiLevelType w:val="hybridMultilevel"/>
    <w:tmpl w:val="EBA80D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3530E4B"/>
    <w:multiLevelType w:val="hybridMultilevel"/>
    <w:tmpl w:val="3098AA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EE028C3"/>
    <w:multiLevelType w:val="hybridMultilevel"/>
    <w:tmpl w:val="DA208AE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12"/>
  </w:num>
  <w:num w:numId="4">
    <w:abstractNumId w:val="7"/>
  </w:num>
  <w:num w:numId="5">
    <w:abstractNumId w:val="17"/>
  </w:num>
  <w:num w:numId="6">
    <w:abstractNumId w:val="3"/>
  </w:num>
  <w:num w:numId="7">
    <w:abstractNumId w:val="1"/>
  </w:num>
  <w:num w:numId="8">
    <w:abstractNumId w:val="27"/>
  </w:num>
  <w:num w:numId="9">
    <w:abstractNumId w:val="28"/>
  </w:num>
  <w:num w:numId="10">
    <w:abstractNumId w:val="22"/>
  </w:num>
  <w:num w:numId="11">
    <w:abstractNumId w:val="8"/>
  </w:num>
  <w:num w:numId="12">
    <w:abstractNumId w:val="0"/>
  </w:num>
  <w:num w:numId="13">
    <w:abstractNumId w:val="15"/>
  </w:num>
  <w:num w:numId="14">
    <w:abstractNumId w:val="23"/>
  </w:num>
  <w:num w:numId="15">
    <w:abstractNumId w:val="20"/>
  </w:num>
  <w:num w:numId="16">
    <w:abstractNumId w:val="18"/>
  </w:num>
  <w:num w:numId="17">
    <w:abstractNumId w:val="16"/>
  </w:num>
  <w:num w:numId="18">
    <w:abstractNumId w:val="4"/>
  </w:num>
  <w:num w:numId="19">
    <w:abstractNumId w:val="24"/>
  </w:num>
  <w:num w:numId="20">
    <w:abstractNumId w:val="9"/>
  </w:num>
  <w:num w:numId="21">
    <w:abstractNumId w:val="13"/>
  </w:num>
  <w:num w:numId="22">
    <w:abstractNumId w:val="11"/>
  </w:num>
  <w:num w:numId="23">
    <w:abstractNumId w:val="26"/>
  </w:num>
  <w:num w:numId="24">
    <w:abstractNumId w:val="6"/>
  </w:num>
  <w:num w:numId="25">
    <w:abstractNumId w:val="19"/>
  </w:num>
  <w:num w:numId="26">
    <w:abstractNumId w:val="2"/>
  </w:num>
  <w:num w:numId="27">
    <w:abstractNumId w:val="5"/>
  </w:num>
  <w:num w:numId="28">
    <w:abstractNumId w:val="14"/>
  </w:num>
  <w:num w:numId="29">
    <w:abstractNumId w:val="1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24F"/>
    <w:rsid w:val="00005939"/>
    <w:rsid w:val="0001671F"/>
    <w:rsid w:val="00022A33"/>
    <w:rsid w:val="00043AB7"/>
    <w:rsid w:val="00046042"/>
    <w:rsid w:val="00055CAE"/>
    <w:rsid w:val="00060B55"/>
    <w:rsid w:val="00065D18"/>
    <w:rsid w:val="0007286B"/>
    <w:rsid w:val="000A030D"/>
    <w:rsid w:val="000A2454"/>
    <w:rsid w:val="000A7205"/>
    <w:rsid w:val="000B74E3"/>
    <w:rsid w:val="000C1570"/>
    <w:rsid w:val="000C2027"/>
    <w:rsid w:val="000D05B3"/>
    <w:rsid w:val="000D2745"/>
    <w:rsid w:val="000E2DE8"/>
    <w:rsid w:val="000F7562"/>
    <w:rsid w:val="00104347"/>
    <w:rsid w:val="00105037"/>
    <w:rsid w:val="00115C32"/>
    <w:rsid w:val="001220FE"/>
    <w:rsid w:val="00127936"/>
    <w:rsid w:val="001331DD"/>
    <w:rsid w:val="00135DFC"/>
    <w:rsid w:val="0014389F"/>
    <w:rsid w:val="00143FA3"/>
    <w:rsid w:val="00150553"/>
    <w:rsid w:val="0015226B"/>
    <w:rsid w:val="00167010"/>
    <w:rsid w:val="0017681B"/>
    <w:rsid w:val="001A3416"/>
    <w:rsid w:val="001A6F65"/>
    <w:rsid w:val="001A79D4"/>
    <w:rsid w:val="001B074F"/>
    <w:rsid w:val="001D113B"/>
    <w:rsid w:val="001E57A8"/>
    <w:rsid w:val="001E6740"/>
    <w:rsid w:val="001E709D"/>
    <w:rsid w:val="0021212B"/>
    <w:rsid w:val="00213931"/>
    <w:rsid w:val="00213DB1"/>
    <w:rsid w:val="00216A3D"/>
    <w:rsid w:val="00217E77"/>
    <w:rsid w:val="002213E1"/>
    <w:rsid w:val="00222F80"/>
    <w:rsid w:val="002243F3"/>
    <w:rsid w:val="00227C27"/>
    <w:rsid w:val="00236B78"/>
    <w:rsid w:val="00237DCB"/>
    <w:rsid w:val="00277AC5"/>
    <w:rsid w:val="00282446"/>
    <w:rsid w:val="00286BE4"/>
    <w:rsid w:val="00294CC6"/>
    <w:rsid w:val="00296255"/>
    <w:rsid w:val="002A06EB"/>
    <w:rsid w:val="002B2CF6"/>
    <w:rsid w:val="002C0F4C"/>
    <w:rsid w:val="002C40A5"/>
    <w:rsid w:val="0030285E"/>
    <w:rsid w:val="0030522B"/>
    <w:rsid w:val="003052C2"/>
    <w:rsid w:val="00316C1E"/>
    <w:rsid w:val="00321B3D"/>
    <w:rsid w:val="00323472"/>
    <w:rsid w:val="003239C3"/>
    <w:rsid w:val="00327E11"/>
    <w:rsid w:val="00341D0B"/>
    <w:rsid w:val="00353C30"/>
    <w:rsid w:val="003614AF"/>
    <w:rsid w:val="00365014"/>
    <w:rsid w:val="00370308"/>
    <w:rsid w:val="003A47C0"/>
    <w:rsid w:val="003B06FA"/>
    <w:rsid w:val="003D3EC3"/>
    <w:rsid w:val="003E51CC"/>
    <w:rsid w:val="003E6ADD"/>
    <w:rsid w:val="003F48F2"/>
    <w:rsid w:val="004062DB"/>
    <w:rsid w:val="004145D7"/>
    <w:rsid w:val="004204D8"/>
    <w:rsid w:val="00423261"/>
    <w:rsid w:val="00423DCB"/>
    <w:rsid w:val="00442945"/>
    <w:rsid w:val="00464555"/>
    <w:rsid w:val="004664E5"/>
    <w:rsid w:val="00470AFD"/>
    <w:rsid w:val="00471B95"/>
    <w:rsid w:val="0047232B"/>
    <w:rsid w:val="004969A8"/>
    <w:rsid w:val="004A217E"/>
    <w:rsid w:val="004A6567"/>
    <w:rsid w:val="004D6E43"/>
    <w:rsid w:val="004E6FC9"/>
    <w:rsid w:val="00513700"/>
    <w:rsid w:val="00556FDF"/>
    <w:rsid w:val="00561F86"/>
    <w:rsid w:val="00565157"/>
    <w:rsid w:val="00566741"/>
    <w:rsid w:val="005977F2"/>
    <w:rsid w:val="005C3597"/>
    <w:rsid w:val="005C4422"/>
    <w:rsid w:val="005D33A3"/>
    <w:rsid w:val="005E0739"/>
    <w:rsid w:val="005E4488"/>
    <w:rsid w:val="005E5D43"/>
    <w:rsid w:val="005F1AB8"/>
    <w:rsid w:val="005F4281"/>
    <w:rsid w:val="0060106E"/>
    <w:rsid w:val="00602538"/>
    <w:rsid w:val="00602667"/>
    <w:rsid w:val="00607F9F"/>
    <w:rsid w:val="00622710"/>
    <w:rsid w:val="00646182"/>
    <w:rsid w:val="00652E0C"/>
    <w:rsid w:val="0065753C"/>
    <w:rsid w:val="00657B6A"/>
    <w:rsid w:val="00684F3C"/>
    <w:rsid w:val="00695B47"/>
    <w:rsid w:val="00696893"/>
    <w:rsid w:val="006A54B9"/>
    <w:rsid w:val="006A6F09"/>
    <w:rsid w:val="006A79AF"/>
    <w:rsid w:val="006B703E"/>
    <w:rsid w:val="006C5E7D"/>
    <w:rsid w:val="006D2B31"/>
    <w:rsid w:val="006E5C8D"/>
    <w:rsid w:val="0070030A"/>
    <w:rsid w:val="0070724F"/>
    <w:rsid w:val="00714AE4"/>
    <w:rsid w:val="007162F9"/>
    <w:rsid w:val="007458B0"/>
    <w:rsid w:val="007516D7"/>
    <w:rsid w:val="00754BE4"/>
    <w:rsid w:val="00760973"/>
    <w:rsid w:val="00786772"/>
    <w:rsid w:val="00787D47"/>
    <w:rsid w:val="007A23C7"/>
    <w:rsid w:val="007B21AC"/>
    <w:rsid w:val="007B3DEC"/>
    <w:rsid w:val="007C07B6"/>
    <w:rsid w:val="007C1EB6"/>
    <w:rsid w:val="007E0444"/>
    <w:rsid w:val="007E59DE"/>
    <w:rsid w:val="00801167"/>
    <w:rsid w:val="00811E3F"/>
    <w:rsid w:val="00814334"/>
    <w:rsid w:val="00815075"/>
    <w:rsid w:val="00831CDA"/>
    <w:rsid w:val="0083612D"/>
    <w:rsid w:val="00855260"/>
    <w:rsid w:val="00855703"/>
    <w:rsid w:val="00857CFF"/>
    <w:rsid w:val="008603F7"/>
    <w:rsid w:val="0086497C"/>
    <w:rsid w:val="00865D11"/>
    <w:rsid w:val="00885573"/>
    <w:rsid w:val="00897007"/>
    <w:rsid w:val="008A5DD4"/>
    <w:rsid w:val="008A7A71"/>
    <w:rsid w:val="008B3959"/>
    <w:rsid w:val="008B53D9"/>
    <w:rsid w:val="008E6B65"/>
    <w:rsid w:val="008F3464"/>
    <w:rsid w:val="00902782"/>
    <w:rsid w:val="00904B8C"/>
    <w:rsid w:val="009079A8"/>
    <w:rsid w:val="00916499"/>
    <w:rsid w:val="0094014A"/>
    <w:rsid w:val="00941BA7"/>
    <w:rsid w:val="00944565"/>
    <w:rsid w:val="00950220"/>
    <w:rsid w:val="00953ABF"/>
    <w:rsid w:val="009571BE"/>
    <w:rsid w:val="0095777E"/>
    <w:rsid w:val="00970213"/>
    <w:rsid w:val="00971291"/>
    <w:rsid w:val="009758DB"/>
    <w:rsid w:val="00995B75"/>
    <w:rsid w:val="009A01C8"/>
    <w:rsid w:val="009B384D"/>
    <w:rsid w:val="009B3FD8"/>
    <w:rsid w:val="009C71C4"/>
    <w:rsid w:val="009C759F"/>
    <w:rsid w:val="009E0002"/>
    <w:rsid w:val="009E6E87"/>
    <w:rsid w:val="00A06B12"/>
    <w:rsid w:val="00A150AB"/>
    <w:rsid w:val="00A16AF5"/>
    <w:rsid w:val="00A170C0"/>
    <w:rsid w:val="00A238E0"/>
    <w:rsid w:val="00A3276E"/>
    <w:rsid w:val="00A463FD"/>
    <w:rsid w:val="00A84C9D"/>
    <w:rsid w:val="00A9075F"/>
    <w:rsid w:val="00A93883"/>
    <w:rsid w:val="00AA2FE7"/>
    <w:rsid w:val="00AB4564"/>
    <w:rsid w:val="00AB7644"/>
    <w:rsid w:val="00AC3377"/>
    <w:rsid w:val="00AD3F93"/>
    <w:rsid w:val="00AD5957"/>
    <w:rsid w:val="00AE74D9"/>
    <w:rsid w:val="00AF1B6B"/>
    <w:rsid w:val="00B0412B"/>
    <w:rsid w:val="00B15725"/>
    <w:rsid w:val="00B312E3"/>
    <w:rsid w:val="00B351E7"/>
    <w:rsid w:val="00B35346"/>
    <w:rsid w:val="00B42B9F"/>
    <w:rsid w:val="00B614E5"/>
    <w:rsid w:val="00B73597"/>
    <w:rsid w:val="00B77D58"/>
    <w:rsid w:val="00B827AA"/>
    <w:rsid w:val="00B82A8E"/>
    <w:rsid w:val="00B852EE"/>
    <w:rsid w:val="00B951CD"/>
    <w:rsid w:val="00BB61C9"/>
    <w:rsid w:val="00BD116F"/>
    <w:rsid w:val="00BF3EBE"/>
    <w:rsid w:val="00BF5ADE"/>
    <w:rsid w:val="00C00E1D"/>
    <w:rsid w:val="00C1149B"/>
    <w:rsid w:val="00C1462B"/>
    <w:rsid w:val="00C40D69"/>
    <w:rsid w:val="00C46D9B"/>
    <w:rsid w:val="00C47AD8"/>
    <w:rsid w:val="00C518D0"/>
    <w:rsid w:val="00C57CEE"/>
    <w:rsid w:val="00C64A91"/>
    <w:rsid w:val="00C674E8"/>
    <w:rsid w:val="00C744A0"/>
    <w:rsid w:val="00C81620"/>
    <w:rsid w:val="00C84B70"/>
    <w:rsid w:val="00C94A18"/>
    <w:rsid w:val="00CD6E73"/>
    <w:rsid w:val="00CD7EF4"/>
    <w:rsid w:val="00CE6CD5"/>
    <w:rsid w:val="00CF6264"/>
    <w:rsid w:val="00D036BB"/>
    <w:rsid w:val="00D176E5"/>
    <w:rsid w:val="00D3665B"/>
    <w:rsid w:val="00D50BF6"/>
    <w:rsid w:val="00D63295"/>
    <w:rsid w:val="00D82BBC"/>
    <w:rsid w:val="00D938D8"/>
    <w:rsid w:val="00DA05B2"/>
    <w:rsid w:val="00DA1918"/>
    <w:rsid w:val="00DD41A0"/>
    <w:rsid w:val="00DE1655"/>
    <w:rsid w:val="00DF237C"/>
    <w:rsid w:val="00E10E82"/>
    <w:rsid w:val="00E23A1B"/>
    <w:rsid w:val="00E25B2A"/>
    <w:rsid w:val="00E43D10"/>
    <w:rsid w:val="00E443CD"/>
    <w:rsid w:val="00E45497"/>
    <w:rsid w:val="00E45BAE"/>
    <w:rsid w:val="00E7018F"/>
    <w:rsid w:val="00EA165E"/>
    <w:rsid w:val="00EB28F7"/>
    <w:rsid w:val="00EE14C7"/>
    <w:rsid w:val="00EF4DEA"/>
    <w:rsid w:val="00F008D9"/>
    <w:rsid w:val="00F1124B"/>
    <w:rsid w:val="00F31454"/>
    <w:rsid w:val="00F37D13"/>
    <w:rsid w:val="00F45B19"/>
    <w:rsid w:val="00F47D0A"/>
    <w:rsid w:val="00F71319"/>
    <w:rsid w:val="00F74B8A"/>
    <w:rsid w:val="00F7696D"/>
    <w:rsid w:val="00F83397"/>
    <w:rsid w:val="00F85117"/>
    <w:rsid w:val="00F87AF1"/>
    <w:rsid w:val="00FB13DE"/>
    <w:rsid w:val="00FB3E39"/>
    <w:rsid w:val="00FC4BA6"/>
    <w:rsid w:val="00FC6DD6"/>
    <w:rsid w:val="00FD134D"/>
    <w:rsid w:val="00FD4174"/>
    <w:rsid w:val="043B1BA7"/>
    <w:rsid w:val="04E13E18"/>
    <w:rsid w:val="05CE79D3"/>
    <w:rsid w:val="05FB1C19"/>
    <w:rsid w:val="08035D71"/>
    <w:rsid w:val="0B262C18"/>
    <w:rsid w:val="0BFC6DAD"/>
    <w:rsid w:val="0C82393C"/>
    <w:rsid w:val="0CDC36D0"/>
    <w:rsid w:val="0E507377"/>
    <w:rsid w:val="10595462"/>
    <w:rsid w:val="105D4E6F"/>
    <w:rsid w:val="10B00FCF"/>
    <w:rsid w:val="10C70DE9"/>
    <w:rsid w:val="11EC0B07"/>
    <w:rsid w:val="139130CE"/>
    <w:rsid w:val="14343CBF"/>
    <w:rsid w:val="19092BBA"/>
    <w:rsid w:val="1C6746AD"/>
    <w:rsid w:val="1D2E7AC9"/>
    <w:rsid w:val="21A420A3"/>
    <w:rsid w:val="27026040"/>
    <w:rsid w:val="28662F2E"/>
    <w:rsid w:val="29143ACE"/>
    <w:rsid w:val="29A23C17"/>
    <w:rsid w:val="2B28732A"/>
    <w:rsid w:val="2C063B9E"/>
    <w:rsid w:val="2F674C42"/>
    <w:rsid w:val="310838D9"/>
    <w:rsid w:val="317676C4"/>
    <w:rsid w:val="31C9108B"/>
    <w:rsid w:val="32E43F28"/>
    <w:rsid w:val="349715FD"/>
    <w:rsid w:val="356F16B1"/>
    <w:rsid w:val="361C7EBA"/>
    <w:rsid w:val="37636887"/>
    <w:rsid w:val="380B6AAC"/>
    <w:rsid w:val="39811A08"/>
    <w:rsid w:val="39C319F2"/>
    <w:rsid w:val="3FF9163B"/>
    <w:rsid w:val="42AB3E2A"/>
    <w:rsid w:val="42C01300"/>
    <w:rsid w:val="479143CE"/>
    <w:rsid w:val="48E56FDD"/>
    <w:rsid w:val="4947095C"/>
    <w:rsid w:val="49D635C6"/>
    <w:rsid w:val="4A156134"/>
    <w:rsid w:val="4C4A2D94"/>
    <w:rsid w:val="4F5446BF"/>
    <w:rsid w:val="521E613E"/>
    <w:rsid w:val="52743136"/>
    <w:rsid w:val="52AE68C3"/>
    <w:rsid w:val="55B731BC"/>
    <w:rsid w:val="56546524"/>
    <w:rsid w:val="5805552B"/>
    <w:rsid w:val="5A065845"/>
    <w:rsid w:val="5AA7149B"/>
    <w:rsid w:val="5DA56F44"/>
    <w:rsid w:val="5DA93BD8"/>
    <w:rsid w:val="5DBC0A1B"/>
    <w:rsid w:val="5E5D7A13"/>
    <w:rsid w:val="5F4D238E"/>
    <w:rsid w:val="60513F98"/>
    <w:rsid w:val="60805504"/>
    <w:rsid w:val="63680553"/>
    <w:rsid w:val="689A17F2"/>
    <w:rsid w:val="6AB757D5"/>
    <w:rsid w:val="6B41410F"/>
    <w:rsid w:val="6B7E4853"/>
    <w:rsid w:val="6C000214"/>
    <w:rsid w:val="6C0E7517"/>
    <w:rsid w:val="6D096F17"/>
    <w:rsid w:val="6E9C0F47"/>
    <w:rsid w:val="70C03E5B"/>
    <w:rsid w:val="7580226E"/>
    <w:rsid w:val="760B3111"/>
    <w:rsid w:val="765F1CE3"/>
    <w:rsid w:val="77C431E0"/>
    <w:rsid w:val="7A5608C0"/>
    <w:rsid w:val="7B234CC7"/>
    <w:rsid w:val="7C2D28DA"/>
    <w:rsid w:val="7E1B0D3D"/>
    <w:rsid w:val="7F333EF3"/>
    <w:rsid w:val="7F71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E5EDAF"/>
  <w15:docId w15:val="{2B4589A5-4B11-4703-880F-048FE7AF7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annotation text" w:uiPriority="99"/>
    <w:lsdException w:name="header" w:qFormat="1"/>
    <w:lsdException w:name="footer" w:qFormat="1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pPr>
      <w:ind w:leftChars="400" w:left="840"/>
    </w:pPr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4">
    <w:name w:val="toc 4"/>
    <w:basedOn w:val="a"/>
    <w:next w:val="a"/>
    <w:uiPriority w:val="39"/>
    <w:pPr>
      <w:ind w:leftChars="600" w:left="1260"/>
    </w:p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7">
    <w:name w:val="FollowedHyperlink"/>
    <w:basedOn w:val="a0"/>
    <w:qFormat/>
    <w:rPr>
      <w:color w:val="800080"/>
      <w:u w:val="single"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paragraph" w:customStyle="1" w:styleId="40">
    <w:name w:val="标题  4"/>
    <w:basedOn w:val="4"/>
    <w:next w:val="a"/>
    <w:qFormat/>
    <w:rPr>
      <w:rFonts w:eastAsiaTheme="minorEastAsia"/>
      <w:sz w:val="24"/>
    </w:rPr>
  </w:style>
  <w:style w:type="paragraph" w:customStyle="1" w:styleId="50">
    <w:name w:val="标题  5"/>
    <w:basedOn w:val="5"/>
    <w:next w:val="5"/>
    <w:qFormat/>
    <w:rPr>
      <w:sz w:val="21"/>
    </w:rPr>
  </w:style>
  <w:style w:type="paragraph" w:customStyle="1" w:styleId="Style1">
    <w:name w:val="_Style 1"/>
    <w:uiPriority w:val="1"/>
    <w:qFormat/>
    <w:rPr>
      <w:sz w:val="22"/>
      <w:szCs w:val="2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3">
    <w:name w:val="WPSOffice手动目录 3"/>
    <w:pPr>
      <w:ind w:leftChars="400" w:left="400"/>
    </w:pPr>
  </w:style>
  <w:style w:type="paragraph" w:styleId="TOC">
    <w:name w:val="TOC Heading"/>
    <w:basedOn w:val="1"/>
    <w:next w:val="a"/>
    <w:uiPriority w:val="39"/>
    <w:unhideWhenUsed/>
    <w:qFormat/>
    <w:rsid w:val="00C94A1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94A18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character" w:styleId="aa">
    <w:name w:val="annotation reference"/>
    <w:basedOn w:val="a0"/>
    <w:uiPriority w:val="99"/>
    <w:unhideWhenUsed/>
    <w:rsid w:val="00754BE4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754BE4"/>
    <w:pPr>
      <w:jc w:val="left"/>
    </w:pPr>
    <w:rPr>
      <w:rFonts w:eastAsia="仿宋"/>
      <w:sz w:val="24"/>
      <w:szCs w:val="22"/>
    </w:rPr>
  </w:style>
  <w:style w:type="character" w:customStyle="1" w:styleId="ac">
    <w:name w:val="批注文字 字符"/>
    <w:basedOn w:val="a0"/>
    <w:link w:val="ab"/>
    <w:uiPriority w:val="99"/>
    <w:rsid w:val="00754BE4"/>
    <w:rPr>
      <w:rFonts w:asciiTheme="minorHAnsi" w:eastAsia="仿宋" w:hAnsiTheme="minorHAnsi" w:cstheme="minorBidi"/>
      <w:kern w:val="2"/>
      <w:sz w:val="24"/>
      <w:szCs w:val="22"/>
    </w:rPr>
  </w:style>
  <w:style w:type="paragraph" w:customStyle="1" w:styleId="red">
    <w:name w:val="red"/>
    <w:basedOn w:val="a"/>
    <w:rsid w:val="00055C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9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3E2DB2-2314-455B-BA13-A2246FDF3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29</Pages>
  <Words>1219</Words>
  <Characters>6949</Characters>
  <Application>Microsoft Office Word</Application>
  <DocSecurity>0</DocSecurity>
  <Lines>57</Lines>
  <Paragraphs>16</Paragraphs>
  <ScaleCrop>false</ScaleCrop>
  <Company/>
  <LinksUpToDate>false</LinksUpToDate>
  <CharactersWithSpaces>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Jeremy</dc:creator>
  <cp:lastModifiedBy>50300</cp:lastModifiedBy>
  <cp:revision>41</cp:revision>
  <dcterms:created xsi:type="dcterms:W3CDTF">2019-11-05T07:22:00Z</dcterms:created>
  <dcterms:modified xsi:type="dcterms:W3CDTF">2019-11-06T02:50:00Z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